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AD84" w14:textId="77777777" w:rsidR="00BF57AB" w:rsidRDefault="00BF57AB" w:rsidP="00B75D1D">
      <w:pPr>
        <w:spacing w:after="60"/>
        <w:jc w:val="center"/>
        <w:outlineLvl w:val="0"/>
        <w:rPr>
          <w:rFonts w:ascii="Arial" w:hAnsi="Arial" w:cs="Arial"/>
          <w:sz w:val="20"/>
          <w:szCs w:val="20"/>
        </w:rPr>
      </w:pPr>
      <w:bookmarkStart w:id="0" w:name="_GoBack"/>
      <w:bookmarkEnd w:id="0"/>
      <w:r w:rsidRPr="00AB6252">
        <w:rPr>
          <w:rFonts w:ascii="Arial" w:hAnsi="Arial" w:cs="Arial"/>
          <w:sz w:val="20"/>
          <w:szCs w:val="20"/>
        </w:rPr>
        <w:t xml:space="preserve">Contract No. </w:t>
      </w:r>
      <w:r w:rsidR="00843476">
        <w:rPr>
          <w:rFonts w:ascii="Arial" w:hAnsi="Arial" w:cs="Arial"/>
          <w:sz w:val="20"/>
          <w:szCs w:val="20"/>
        </w:rPr>
        <w:fldChar w:fldCharType="begin">
          <w:ffData>
            <w:name w:val="Text2"/>
            <w:enabled/>
            <w:calcOnExit w:val="0"/>
            <w:textInput>
              <w:default w:val="UCHCXXXXXXXX"/>
            </w:textInput>
          </w:ffData>
        </w:fldChar>
      </w:r>
      <w:r w:rsidR="00843476">
        <w:rPr>
          <w:rFonts w:ascii="Arial" w:hAnsi="Arial" w:cs="Arial"/>
          <w:sz w:val="20"/>
          <w:szCs w:val="20"/>
        </w:rPr>
        <w:instrText xml:space="preserve"> </w:instrText>
      </w:r>
      <w:bookmarkStart w:id="1" w:name="Text2"/>
      <w:r w:rsidR="00843476">
        <w:rPr>
          <w:rFonts w:ascii="Arial" w:hAnsi="Arial" w:cs="Arial"/>
          <w:sz w:val="20"/>
          <w:szCs w:val="20"/>
        </w:rPr>
        <w:instrText xml:space="preserve">FORMTEXT </w:instrText>
      </w:r>
      <w:r w:rsidR="00843476">
        <w:rPr>
          <w:rFonts w:ascii="Arial" w:hAnsi="Arial" w:cs="Arial"/>
          <w:sz w:val="20"/>
          <w:szCs w:val="20"/>
        </w:rPr>
      </w:r>
      <w:r w:rsidR="00843476">
        <w:rPr>
          <w:rFonts w:ascii="Arial" w:hAnsi="Arial" w:cs="Arial"/>
          <w:sz w:val="20"/>
          <w:szCs w:val="20"/>
        </w:rPr>
        <w:fldChar w:fldCharType="separate"/>
      </w:r>
      <w:r w:rsidR="00843476">
        <w:rPr>
          <w:rFonts w:ascii="Arial" w:hAnsi="Arial" w:cs="Arial"/>
          <w:noProof/>
          <w:sz w:val="20"/>
          <w:szCs w:val="20"/>
        </w:rPr>
        <w:t>UCHCXXXXXXXX</w:t>
      </w:r>
      <w:r w:rsidR="00843476">
        <w:rPr>
          <w:rFonts w:ascii="Arial" w:hAnsi="Arial" w:cs="Arial"/>
          <w:sz w:val="20"/>
          <w:szCs w:val="20"/>
        </w:rPr>
        <w:fldChar w:fldCharType="end"/>
      </w:r>
      <w:bookmarkEnd w:id="1"/>
    </w:p>
    <w:p w14:paraId="4E6CAD85" w14:textId="77777777" w:rsidR="003A3F40" w:rsidRPr="00AB6252" w:rsidRDefault="003A3F40" w:rsidP="00B75D1D">
      <w:pPr>
        <w:spacing w:after="60"/>
        <w:jc w:val="center"/>
        <w:outlineLvl w:val="0"/>
        <w:rPr>
          <w:rFonts w:ascii="Arial" w:hAnsi="Arial" w:cs="Arial"/>
          <w:sz w:val="20"/>
          <w:szCs w:val="20"/>
        </w:rPr>
      </w:pPr>
      <w:r>
        <w:rPr>
          <w:rFonts w:ascii="Arial" w:hAnsi="Arial" w:cs="Arial"/>
          <w:sz w:val="20"/>
          <w:szCs w:val="20"/>
        </w:rPr>
        <w:fldChar w:fldCharType="begin">
          <w:ffData>
            <w:name w:val=""/>
            <w:enabled/>
            <w:calcOnExit w:val="0"/>
            <w:textInput>
              <w:default w:val="Contract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 Title</w:t>
      </w:r>
      <w:r>
        <w:rPr>
          <w:rFonts w:ascii="Arial" w:hAnsi="Arial" w:cs="Arial"/>
          <w:sz w:val="20"/>
          <w:szCs w:val="20"/>
        </w:rPr>
        <w:fldChar w:fldCharType="end"/>
      </w:r>
    </w:p>
    <w:p w14:paraId="4E6CAD86" w14:textId="77777777" w:rsidR="00BF57AB" w:rsidRPr="00AB6252" w:rsidRDefault="00BF57AB" w:rsidP="003A3F40">
      <w:pPr>
        <w:spacing w:before="120"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bookmarkStart w:id="2" w:name="Text1"/>
      <w:r w:rsidR="002270EF" w:rsidRPr="00AB6252">
        <w:rPr>
          <w:rFonts w:ascii="Arial" w:hAnsi="Arial" w:cs="Arial"/>
          <w:sz w:val="20"/>
          <w:szCs w:val="20"/>
        </w:rPr>
        <w:fldChar w:fldCharType="begin">
          <w:ffData>
            <w:name w:val="Text1"/>
            <w:enabled/>
            <w:calcOnExit w:val="0"/>
            <w:textInput>
              <w:default w:val="CONTRACTOR"/>
            </w:textInput>
          </w:ffData>
        </w:fldChar>
      </w:r>
      <w:r w:rsidR="003529CB" w:rsidRPr="00AB6252">
        <w:rPr>
          <w:rFonts w:ascii="Arial" w:hAnsi="Arial" w:cs="Arial"/>
          <w:sz w:val="20"/>
          <w:szCs w:val="20"/>
        </w:rPr>
        <w:instrText xml:space="preserve"> FORMTEXT </w:instrText>
      </w:r>
      <w:r w:rsidR="002270EF" w:rsidRPr="00AB6252">
        <w:rPr>
          <w:rFonts w:ascii="Arial" w:hAnsi="Arial" w:cs="Arial"/>
          <w:sz w:val="20"/>
          <w:szCs w:val="20"/>
        </w:rPr>
      </w:r>
      <w:r w:rsidR="002270EF" w:rsidRPr="00AB6252">
        <w:rPr>
          <w:rFonts w:ascii="Arial" w:hAnsi="Arial" w:cs="Arial"/>
          <w:sz w:val="20"/>
          <w:szCs w:val="20"/>
        </w:rPr>
        <w:fldChar w:fldCharType="separate"/>
      </w:r>
      <w:r w:rsidR="003529CB" w:rsidRPr="00AB6252">
        <w:rPr>
          <w:rFonts w:ascii="Arial" w:hAnsi="Arial" w:cs="Arial"/>
          <w:sz w:val="20"/>
          <w:szCs w:val="20"/>
        </w:rPr>
        <w:t>CONTRACTOR</w:t>
      </w:r>
      <w:r w:rsidR="002270EF" w:rsidRPr="00AB6252">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bookmarkStart w:id="3" w:name="Text5"/>
      <w:r w:rsidR="002270EF" w:rsidRPr="00AB6252">
        <w:rPr>
          <w:rFonts w:ascii="Arial" w:hAnsi="Arial" w:cs="Arial"/>
          <w:sz w:val="20"/>
          <w:szCs w:val="20"/>
        </w:rPr>
        <w:fldChar w:fldCharType="begin">
          <w:ffData>
            <w:name w:val="Text5"/>
            <w:enabled/>
            <w:calcOnExit w:val="0"/>
            <w:textInput>
              <w:default w:val="CONTRACTOR ADDRESS"/>
            </w:textInput>
          </w:ffData>
        </w:fldChar>
      </w:r>
      <w:r w:rsidR="00B800BE" w:rsidRPr="00AB6252">
        <w:rPr>
          <w:rFonts w:ascii="Arial" w:hAnsi="Arial" w:cs="Arial"/>
          <w:sz w:val="20"/>
          <w:szCs w:val="20"/>
        </w:rPr>
        <w:instrText xml:space="preserve"> FORMTEXT </w:instrText>
      </w:r>
      <w:r w:rsidR="002270EF" w:rsidRPr="00AB6252">
        <w:rPr>
          <w:rFonts w:ascii="Arial" w:hAnsi="Arial" w:cs="Arial"/>
          <w:sz w:val="20"/>
          <w:szCs w:val="20"/>
        </w:rPr>
      </w:r>
      <w:r w:rsidR="002270EF" w:rsidRPr="00AB6252">
        <w:rPr>
          <w:rFonts w:ascii="Arial" w:hAnsi="Arial" w:cs="Arial"/>
          <w:sz w:val="20"/>
          <w:szCs w:val="20"/>
        </w:rPr>
        <w:fldChar w:fldCharType="separate"/>
      </w:r>
      <w:r w:rsidR="00B800BE" w:rsidRPr="00AB6252">
        <w:rPr>
          <w:rFonts w:ascii="Arial" w:hAnsi="Arial" w:cs="Arial"/>
          <w:sz w:val="20"/>
          <w:szCs w:val="20"/>
        </w:rPr>
        <w:t>CONTRACTOR ADDRESS</w:t>
      </w:r>
      <w:r w:rsidR="002270EF" w:rsidRPr="00AB6252">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 xml:space="preserve">the UNIVERSITY OF CONNECTICUT HEALTH CENTER, </w:t>
      </w:r>
      <w:r w:rsidR="003A3F40">
        <w:rPr>
          <w:rFonts w:ascii="Arial" w:hAnsi="Arial" w:cs="Arial"/>
          <w:sz w:val="20"/>
          <w:szCs w:val="20"/>
        </w:rPr>
        <w:t xml:space="preserve">with its principal place of business at </w:t>
      </w:r>
      <w:r w:rsidRPr="00AB6252">
        <w:rPr>
          <w:rFonts w:ascii="Arial" w:hAnsi="Arial" w:cs="Arial"/>
          <w:sz w:val="20"/>
          <w:szCs w:val="20"/>
        </w:rPr>
        <w:t>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4E6CAD87" w14:textId="77777777" w:rsidR="00910AA3" w:rsidRPr="00AB6252" w:rsidRDefault="00910AA3" w:rsidP="00766A5C">
      <w:pPr>
        <w:spacing w:before="120"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’s purchase of Goods and/or Services, as more specifically set forth herein.</w:t>
      </w:r>
      <w:bookmarkEnd w:id="4"/>
    </w:p>
    <w:p w14:paraId="4E6CAD88" w14:textId="77777777" w:rsidR="00BF57AB" w:rsidRPr="00AB6252" w:rsidRDefault="00BF57AB" w:rsidP="00766A5C">
      <w:pPr>
        <w:spacing w:before="120"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4E6CAD89" w14:textId="77777777" w:rsidR="00BF57AB" w:rsidRPr="00AB6252" w:rsidRDefault="00BF57AB"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4E6CAD8A"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4E6CAD8B"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E6CAD8C"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4E6CAD8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4E6CAD8E"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4E6CAD8F"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4E6CAD90"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lastRenderedPageBreak/>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p>
    <w:p w14:paraId="4E6CAD91"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4E6CAD9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4E6CAD93"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Events that materially affect</w:t>
      </w:r>
      <w:r w:rsidR="0096548E">
        <w:rPr>
          <w:rFonts w:ascii="Arial" w:hAnsi="Arial" w:cs="Arial"/>
          <w:sz w:val="20"/>
          <w:szCs w:val="20"/>
        </w:rPr>
        <w:t xml:space="preserve"> the ability of a Party </w:t>
      </w:r>
      <w:r w:rsidR="00902FAF" w:rsidRPr="00AB6252">
        <w:rPr>
          <w:rFonts w:ascii="Arial" w:hAnsi="Arial" w:cs="Arial"/>
          <w:sz w:val="20"/>
          <w:szCs w:val="20"/>
        </w:rPr>
        <w:t>to perform any promise or carry out any of the terms of this Contract</w:t>
      </w:r>
      <w:r w:rsidR="00451C45">
        <w:rPr>
          <w:rFonts w:ascii="Arial" w:hAnsi="Arial" w:cs="Arial"/>
          <w:sz w:val="20"/>
          <w:szCs w:val="20"/>
        </w:rPr>
        <w:t xml:space="preserve">, which </w:t>
      </w:r>
      <w:r w:rsidRPr="00AB6252">
        <w:rPr>
          <w:rFonts w:ascii="Arial" w:hAnsi="Arial" w:cs="Arial"/>
          <w:sz w:val="20"/>
          <w:szCs w:val="20"/>
        </w:rPr>
        <w:t xml:space="preserve">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4E6CAD94"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4E6CAD95"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4E6CAD96"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4E6CAD97"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4E6CAD98"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4E6CAD99"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4E6CAD9A"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4E6CAD9B"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4E6CAD9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lastRenderedPageBreak/>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4E6CAD9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451C45">
        <w:rPr>
          <w:rFonts w:ascii="Arial" w:hAnsi="Arial" w:cs="Arial"/>
          <w:sz w:val="20"/>
          <w:szCs w:val="20"/>
        </w:rPr>
        <w:t xml:space="preserve">a </w:t>
      </w:r>
      <w:r w:rsidR="008B75CF" w:rsidRPr="00AB6252">
        <w:rPr>
          <w:rFonts w:ascii="Arial" w:hAnsi="Arial" w:cs="Arial"/>
          <w:sz w:val="20"/>
          <w:szCs w:val="20"/>
        </w:rPr>
        <w:t>B</w:t>
      </w:r>
      <w:r w:rsidRPr="00AB6252">
        <w:rPr>
          <w:rFonts w:ascii="Arial" w:hAnsi="Arial" w:cs="Arial"/>
          <w:sz w:val="20"/>
          <w:szCs w:val="20"/>
        </w:rPr>
        <w:t>reach.</w:t>
      </w:r>
    </w:p>
    <w:p w14:paraId="4E6CAD9E"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4E6CAD9F"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4E6CADA0" w14:textId="77777777" w:rsidR="00AF585B" w:rsidRPr="00AB6252" w:rsidRDefault="00AF585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Work Day</w:t>
      </w:r>
      <w:r w:rsidR="007A1763" w:rsidRPr="00AB6252">
        <w:rPr>
          <w:rFonts w:ascii="Arial" w:hAnsi="Arial" w:cs="Arial"/>
          <w:sz w:val="20"/>
          <w:szCs w:val="20"/>
        </w:rPr>
        <w:t xml:space="preserve">: </w:t>
      </w:r>
      <w:r w:rsidRPr="00AB6252">
        <w:rPr>
          <w:rFonts w:ascii="Arial" w:hAnsi="Arial" w:cs="Arial"/>
          <w:sz w:val="20"/>
          <w:szCs w:val="20"/>
        </w:rPr>
        <w:t>All calendar days other than Saturdays, Sundays and days designated as national or State of Connecticut holidays.</w:t>
      </w:r>
    </w:p>
    <w:p w14:paraId="4E6CADA1" w14:textId="77777777" w:rsidR="00917665" w:rsidRPr="00AB6252" w:rsidRDefault="007F6E33"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p>
    <w:p w14:paraId="4E6CADA2" w14:textId="77777777" w:rsidR="00F31101" w:rsidRPr="00AB6252" w:rsidRDefault="00F31101" w:rsidP="00553B94">
      <w:pPr>
        <w:suppressAutoHyphens/>
        <w:spacing w:after="60"/>
        <w:ind w:left="720"/>
        <w:jc w:val="both"/>
        <w:rPr>
          <w:rFonts w:ascii="Arial" w:hAnsi="Arial" w:cs="Arial"/>
          <w:sz w:val="20"/>
          <w:szCs w:val="20"/>
        </w:rPr>
      </w:pPr>
      <w:r w:rsidRPr="00AB6252">
        <w:rPr>
          <w:rFonts w:ascii="Arial" w:hAnsi="Arial" w:cs="Arial"/>
          <w:sz w:val="20"/>
          <w:szCs w:val="20"/>
        </w:rPr>
        <w:t xml:space="preserve">Contractor shall provide the Goods and/or Services to </w:t>
      </w:r>
      <w:r w:rsidR="00287280" w:rsidRPr="00AB6252">
        <w:rPr>
          <w:rFonts w:ascii="Arial" w:hAnsi="Arial" w:cs="Arial"/>
          <w:sz w:val="20"/>
          <w:szCs w:val="20"/>
        </w:rPr>
        <w:t>UConn Health</w:t>
      </w:r>
      <w:r w:rsidR="00832EEC" w:rsidRPr="00AB6252">
        <w:rPr>
          <w:rFonts w:ascii="Arial" w:hAnsi="Arial" w:cs="Arial"/>
          <w:sz w:val="20"/>
          <w:szCs w:val="20"/>
        </w:rPr>
        <w:t xml:space="preserve"> as specifically set forth in Exhibit A hereto, and if applicable, the relevant Proposal that </w:t>
      </w:r>
      <w:r w:rsidR="007F6E33" w:rsidRPr="00AB6252">
        <w:rPr>
          <w:rFonts w:ascii="Arial" w:hAnsi="Arial" w:cs="Arial"/>
          <w:sz w:val="20"/>
          <w:szCs w:val="20"/>
        </w:rPr>
        <w:t>occasioned this Contract</w:t>
      </w:r>
      <w:r w:rsidRPr="00AB6252">
        <w:rPr>
          <w:rFonts w:ascii="Arial" w:hAnsi="Arial" w:cs="Arial"/>
          <w:sz w:val="20"/>
          <w:szCs w:val="20"/>
        </w:rPr>
        <w:t>.</w:t>
      </w:r>
      <w:r w:rsidR="00553B94"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shall utilize </w:t>
      </w:r>
      <w:r w:rsidR="007F6E33" w:rsidRPr="00AB6252">
        <w:rPr>
          <w:rFonts w:ascii="Arial" w:hAnsi="Arial" w:cs="Arial"/>
          <w:sz w:val="20"/>
          <w:szCs w:val="20"/>
        </w:rPr>
        <w:t xml:space="preserve">and compensate </w:t>
      </w:r>
      <w:r w:rsidRPr="00AB6252">
        <w:rPr>
          <w:rFonts w:ascii="Arial" w:hAnsi="Arial" w:cs="Arial"/>
          <w:sz w:val="20"/>
          <w:szCs w:val="20"/>
        </w:rPr>
        <w:t xml:space="preserve">Contractor </w:t>
      </w:r>
      <w:r w:rsidR="007F6E33" w:rsidRPr="00AB6252">
        <w:rPr>
          <w:rFonts w:ascii="Arial" w:hAnsi="Arial" w:cs="Arial"/>
          <w:sz w:val="20"/>
          <w:szCs w:val="20"/>
        </w:rPr>
        <w:t>as</w:t>
      </w:r>
      <w:r w:rsidRPr="00AB6252">
        <w:rPr>
          <w:rFonts w:ascii="Arial" w:hAnsi="Arial" w:cs="Arial"/>
          <w:sz w:val="20"/>
          <w:szCs w:val="20"/>
        </w:rPr>
        <w:t xml:space="preserve"> set forth </w:t>
      </w:r>
      <w:r w:rsidR="00553B94" w:rsidRPr="00AB6252">
        <w:rPr>
          <w:rFonts w:ascii="Arial" w:hAnsi="Arial" w:cs="Arial"/>
          <w:sz w:val="20"/>
          <w:szCs w:val="20"/>
        </w:rPr>
        <w:t>herein</w:t>
      </w:r>
      <w:r w:rsidRPr="00AB6252">
        <w:rPr>
          <w:rFonts w:ascii="Arial" w:hAnsi="Arial" w:cs="Arial"/>
          <w:sz w:val="20"/>
          <w:szCs w:val="20"/>
        </w:rPr>
        <w:t xml:space="preserve">. </w:t>
      </w:r>
      <w:r w:rsidR="007F6E33" w:rsidRPr="00AB6252">
        <w:rPr>
          <w:rFonts w:ascii="Arial" w:hAnsi="Arial" w:cs="Arial"/>
          <w:sz w:val="20"/>
          <w:szCs w:val="20"/>
        </w:rPr>
        <w:t xml:space="preserve">Unless otherwise more specifically set forth herein, this </w:t>
      </w:r>
      <w:r w:rsidR="00451C45">
        <w:rPr>
          <w:rFonts w:ascii="Arial" w:hAnsi="Arial" w:cs="Arial"/>
          <w:sz w:val="20"/>
          <w:szCs w:val="20"/>
        </w:rPr>
        <w:t>C</w:t>
      </w:r>
      <w:r w:rsidR="007F6E33" w:rsidRPr="00AB6252">
        <w:rPr>
          <w:rFonts w:ascii="Arial" w:hAnsi="Arial" w:cs="Arial"/>
          <w:sz w:val="20"/>
          <w:szCs w:val="20"/>
        </w:rPr>
        <w:t xml:space="preserve">ontract is </w:t>
      </w:r>
      <w:r w:rsidR="003548B9" w:rsidRPr="00AB6252">
        <w:rPr>
          <w:rFonts w:ascii="Arial" w:hAnsi="Arial" w:cs="Arial"/>
          <w:sz w:val="20"/>
          <w:szCs w:val="20"/>
        </w:rPr>
        <w:t>not a requirements contract or</w:t>
      </w:r>
      <w:r w:rsidR="007F6E33" w:rsidRPr="00AB6252">
        <w:rPr>
          <w:rFonts w:ascii="Arial" w:hAnsi="Arial" w:cs="Arial"/>
          <w:sz w:val="20"/>
          <w:szCs w:val="20"/>
        </w:rPr>
        <w:t xml:space="preserve"> an agreement to purchase any specific quantity of Goods or Services.</w:t>
      </w:r>
    </w:p>
    <w:p w14:paraId="4E6CADA3" w14:textId="77777777" w:rsidR="003D74ED" w:rsidRPr="00AB6252" w:rsidRDefault="005D75C7"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ED5231" w:rsidRPr="00AB6252">
        <w:rPr>
          <w:rFonts w:ascii="Arial" w:hAnsi="Arial" w:cs="Arial"/>
          <w:sz w:val="20"/>
          <w:szCs w:val="20"/>
        </w:rPr>
        <w:fldChar w:fldCharType="begin">
          <w:ffData>
            <w:name w:val=""/>
            <w:enabled/>
            <w:calcOnExit w:val="0"/>
            <w:textInput>
              <w:default w:val="DATE"/>
            </w:textInput>
          </w:ffData>
        </w:fldChar>
      </w:r>
      <w:r w:rsidR="00ED5231" w:rsidRPr="00AB6252">
        <w:rPr>
          <w:rFonts w:ascii="Arial" w:hAnsi="Arial" w:cs="Arial"/>
          <w:sz w:val="20"/>
          <w:szCs w:val="20"/>
        </w:rPr>
        <w:instrText xml:space="preserve"> FORMTEXT </w:instrText>
      </w:r>
      <w:r w:rsidR="00ED5231" w:rsidRPr="00AB6252">
        <w:rPr>
          <w:rFonts w:ascii="Arial" w:hAnsi="Arial" w:cs="Arial"/>
          <w:sz w:val="20"/>
          <w:szCs w:val="20"/>
        </w:rPr>
      </w:r>
      <w:r w:rsidR="00ED5231" w:rsidRPr="00AB6252">
        <w:rPr>
          <w:rFonts w:ascii="Arial" w:hAnsi="Arial" w:cs="Arial"/>
          <w:sz w:val="20"/>
          <w:szCs w:val="20"/>
        </w:rPr>
        <w:fldChar w:fldCharType="separate"/>
      </w:r>
      <w:r w:rsidR="00ED5231" w:rsidRPr="00AB6252">
        <w:rPr>
          <w:rFonts w:ascii="Arial" w:hAnsi="Arial" w:cs="Arial"/>
          <w:noProof/>
          <w:sz w:val="20"/>
          <w:szCs w:val="20"/>
        </w:rPr>
        <w:t>DATE</w:t>
      </w:r>
      <w:r w:rsidR="00ED5231" w:rsidRPr="00AB6252">
        <w:rPr>
          <w:rFonts w:ascii="Arial" w:hAnsi="Arial" w:cs="Arial"/>
          <w:sz w:val="20"/>
          <w:szCs w:val="20"/>
        </w:rPr>
        <w:fldChar w:fldCharType="end"/>
      </w:r>
      <w:r w:rsidR="00ED5231" w:rsidRPr="00AB6252">
        <w:rPr>
          <w:rFonts w:ascii="Arial" w:hAnsi="Arial" w:cs="Arial"/>
          <w:b/>
          <w:sz w:val="20"/>
          <w:szCs w:val="20"/>
        </w:rPr>
        <w:t xml:space="preserve"> </w:t>
      </w:r>
      <w:r w:rsidR="00ED5231" w:rsidRPr="00AB6252">
        <w:rPr>
          <w:rFonts w:ascii="Arial" w:hAnsi="Arial" w:cs="Arial"/>
          <w:b/>
          <w:color w:val="00B050"/>
          <w:sz w:val="20"/>
          <w:szCs w:val="20"/>
        </w:rPr>
        <w:t>[or]</w:t>
      </w:r>
      <w:r w:rsidR="00ED5231" w:rsidRPr="00AB6252">
        <w:rPr>
          <w:rFonts w:ascii="Arial" w:hAnsi="Arial" w:cs="Arial"/>
          <w:color w:val="00B050"/>
          <w:sz w:val="20"/>
          <w:szCs w:val="20"/>
        </w:rPr>
        <w:t xml:space="preserve"> </w:t>
      </w:r>
      <w:r w:rsidR="00ED5231" w:rsidRPr="00AB6252">
        <w:rPr>
          <w:rFonts w:ascii="Arial" w:hAnsi="Arial" w:cs="Arial"/>
          <w:sz w:val="20"/>
          <w:szCs w:val="20"/>
        </w:rPr>
        <w:t xml:space="preserve">the </w:t>
      </w:r>
      <w:r w:rsidR="0092380E" w:rsidRPr="00AB6252">
        <w:rPr>
          <w:rFonts w:ascii="Arial" w:hAnsi="Arial" w:cs="Arial"/>
          <w:sz w:val="20"/>
          <w:szCs w:val="20"/>
        </w:rPr>
        <w:t xml:space="preserve">last </w:t>
      </w:r>
      <w:r w:rsidR="00ED5231" w:rsidRPr="00AB6252">
        <w:rPr>
          <w:rFonts w:ascii="Arial" w:hAnsi="Arial" w:cs="Arial"/>
          <w:sz w:val="20"/>
          <w:szCs w:val="20"/>
        </w:rPr>
        <w:t xml:space="preserve">date of </w:t>
      </w:r>
      <w:r w:rsidR="0092380E" w:rsidRPr="00AB6252">
        <w:rPr>
          <w:rFonts w:ascii="Arial" w:hAnsi="Arial" w:cs="Arial"/>
          <w:sz w:val="20"/>
          <w:szCs w:val="20"/>
        </w:rPr>
        <w:t xml:space="preserve">the </w:t>
      </w:r>
      <w:r w:rsidR="00CA6AB6">
        <w:rPr>
          <w:rFonts w:ascii="Arial" w:hAnsi="Arial" w:cs="Arial"/>
          <w:sz w:val="20"/>
          <w:szCs w:val="20"/>
        </w:rPr>
        <w:t>P</w:t>
      </w:r>
      <w:r w:rsidR="0092380E" w:rsidRPr="00AB6252">
        <w:rPr>
          <w:rFonts w:ascii="Arial" w:hAnsi="Arial" w:cs="Arial"/>
          <w:sz w:val="20"/>
          <w:szCs w:val="20"/>
        </w:rPr>
        <w:t>arties’</w:t>
      </w:r>
      <w:r w:rsidR="00ED5231" w:rsidRPr="00AB6252">
        <w:rPr>
          <w:rFonts w:ascii="Arial" w:hAnsi="Arial" w:cs="Arial"/>
          <w:sz w:val="20"/>
          <w:szCs w:val="20"/>
        </w:rPr>
        <w:t xml:space="preserve"> signature, below (the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DE09BC">
        <w:rPr>
          <w:rFonts w:ascii="Arial" w:hAnsi="Arial" w:cs="Arial"/>
          <w:sz w:val="20"/>
          <w:szCs w:val="20"/>
        </w:rPr>
        <w:fldChar w:fldCharType="begin">
          <w:ffData>
            <w:name w:val=""/>
            <w:enabled/>
            <w:calcOnExit w:val="0"/>
            <w:textInput>
              <w:default w:val="NUMBER (#)"/>
            </w:textInput>
          </w:ffData>
        </w:fldChar>
      </w:r>
      <w:r w:rsidR="00DE09BC">
        <w:rPr>
          <w:rFonts w:ascii="Arial" w:hAnsi="Arial" w:cs="Arial"/>
          <w:sz w:val="20"/>
          <w:szCs w:val="20"/>
        </w:rPr>
        <w:instrText xml:space="preserve"> FORMTEXT </w:instrText>
      </w:r>
      <w:r w:rsidR="00DE09BC">
        <w:rPr>
          <w:rFonts w:ascii="Arial" w:hAnsi="Arial" w:cs="Arial"/>
          <w:sz w:val="20"/>
          <w:szCs w:val="20"/>
        </w:rPr>
      </w:r>
      <w:r w:rsidR="00DE09BC">
        <w:rPr>
          <w:rFonts w:ascii="Arial" w:hAnsi="Arial" w:cs="Arial"/>
          <w:sz w:val="20"/>
          <w:szCs w:val="20"/>
        </w:rPr>
        <w:fldChar w:fldCharType="separate"/>
      </w:r>
      <w:r w:rsidR="00DE09BC">
        <w:rPr>
          <w:rFonts w:ascii="Arial" w:hAnsi="Arial" w:cs="Arial"/>
          <w:noProof/>
          <w:sz w:val="20"/>
          <w:szCs w:val="20"/>
        </w:rPr>
        <w:t>NUMBER (#)</w:t>
      </w:r>
      <w:r w:rsidR="00DE09BC">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(the “Term</w:t>
      </w:r>
      <w:r w:rsidR="00ED5231" w:rsidRPr="00AB6252">
        <w:rPr>
          <w:rFonts w:ascii="Arial" w:hAnsi="Arial" w:cs="Arial"/>
          <w:sz w:val="20"/>
          <w:szCs w:val="20"/>
        </w:rPr>
        <w:t xml:space="preserve">”). </w:t>
      </w:r>
      <w:r w:rsidR="00ED5231" w:rsidRPr="00AB6252">
        <w:rPr>
          <w:rFonts w:ascii="Arial" w:hAnsi="Arial" w:cs="Arial"/>
          <w:b/>
          <w:color w:val="00B050"/>
          <w:sz w:val="20"/>
          <w:szCs w:val="20"/>
        </w:rPr>
        <w:t>[optional language]</w:t>
      </w:r>
      <w:r w:rsidR="003D74ED" w:rsidRPr="00AB6252">
        <w:rPr>
          <w:rFonts w:ascii="Arial" w:hAnsi="Arial" w:cs="Arial"/>
          <w:sz w:val="20"/>
          <w:szCs w:val="20"/>
        </w:rPr>
        <w:t xml:space="preserve"> </w:t>
      </w:r>
      <w:r w:rsidR="00ED5231" w:rsidRPr="00AB6252">
        <w:rPr>
          <w:rFonts w:ascii="Arial" w:hAnsi="Arial" w:cs="Arial"/>
          <w:sz w:val="20"/>
          <w:szCs w:val="20"/>
        </w:rPr>
        <w:t xml:space="preserve">This Contract </w:t>
      </w:r>
      <w:r w:rsidR="003D74ED" w:rsidRPr="00AB6252">
        <w:rPr>
          <w:rFonts w:ascii="Arial" w:hAnsi="Arial" w:cs="Arial"/>
          <w:sz w:val="20"/>
          <w:szCs w:val="20"/>
        </w:rPr>
        <w:t xml:space="preserve">may be renewed </w:t>
      </w:r>
      <w:r w:rsidR="00ED5231" w:rsidRPr="00AB6252">
        <w:rPr>
          <w:rFonts w:ascii="Arial" w:hAnsi="Arial" w:cs="Arial"/>
          <w:sz w:val="20"/>
          <w:szCs w:val="20"/>
        </w:rPr>
        <w:t xml:space="preserve">at </w:t>
      </w:r>
      <w:r w:rsidR="00287280" w:rsidRPr="00AB6252">
        <w:rPr>
          <w:rFonts w:ascii="Arial" w:hAnsi="Arial" w:cs="Arial"/>
          <w:sz w:val="20"/>
          <w:szCs w:val="20"/>
        </w:rPr>
        <w:t>UConn Health</w:t>
      </w:r>
      <w:r w:rsidR="00ED5231" w:rsidRPr="00AB6252">
        <w:rPr>
          <w:rFonts w:ascii="Arial" w:hAnsi="Arial" w:cs="Arial"/>
          <w:sz w:val="20"/>
          <w:szCs w:val="20"/>
        </w:rPr>
        <w:t>’s option,</w:t>
      </w:r>
      <w:r w:rsidR="003D74ED" w:rsidRPr="00AB6252">
        <w:rPr>
          <w:rFonts w:ascii="Arial" w:hAnsi="Arial" w:cs="Arial"/>
          <w:sz w:val="20"/>
          <w:szCs w:val="20"/>
        </w:rPr>
        <w:t xml:space="preserve"> for </w:t>
      </w:r>
      <w:r w:rsidR="00F31101" w:rsidRPr="00AB6252">
        <w:rPr>
          <w:rFonts w:ascii="Arial" w:hAnsi="Arial" w:cs="Arial"/>
          <w:sz w:val="20"/>
          <w:szCs w:val="20"/>
        </w:rPr>
        <w:fldChar w:fldCharType="begin">
          <w:ffData>
            <w:name w:val=""/>
            <w:enabled/>
            <w:calcOnExit w:val="0"/>
            <w:textInput>
              <w:default w:val="NUMBER OF RENEWALS (#)"/>
            </w:textInput>
          </w:ffData>
        </w:fldChar>
      </w:r>
      <w:r w:rsidR="00F31101" w:rsidRPr="00AB6252">
        <w:rPr>
          <w:rFonts w:ascii="Arial" w:hAnsi="Arial" w:cs="Arial"/>
          <w:sz w:val="20"/>
          <w:szCs w:val="20"/>
        </w:rPr>
        <w:instrText xml:space="preserve"> FORMTEXT </w:instrText>
      </w:r>
      <w:r w:rsidR="00F31101" w:rsidRPr="00AB6252">
        <w:rPr>
          <w:rFonts w:ascii="Arial" w:hAnsi="Arial" w:cs="Arial"/>
          <w:sz w:val="20"/>
          <w:szCs w:val="20"/>
        </w:rPr>
      </w:r>
      <w:r w:rsidR="00F31101" w:rsidRPr="00AB6252">
        <w:rPr>
          <w:rFonts w:ascii="Arial" w:hAnsi="Arial" w:cs="Arial"/>
          <w:sz w:val="20"/>
          <w:szCs w:val="20"/>
        </w:rPr>
        <w:fldChar w:fldCharType="separate"/>
      </w:r>
      <w:r w:rsidR="00F31101" w:rsidRPr="00AB6252">
        <w:rPr>
          <w:rFonts w:ascii="Arial" w:hAnsi="Arial" w:cs="Arial"/>
          <w:noProof/>
          <w:sz w:val="20"/>
          <w:szCs w:val="20"/>
        </w:rPr>
        <w:t>NUMBER OF RENEWALS (#)</w:t>
      </w:r>
      <w:r w:rsidR="00F31101" w:rsidRPr="00AB6252">
        <w:rPr>
          <w:rFonts w:ascii="Arial" w:hAnsi="Arial" w:cs="Arial"/>
          <w:sz w:val="20"/>
          <w:szCs w:val="20"/>
        </w:rPr>
        <w:fldChar w:fldCharType="end"/>
      </w:r>
      <w:r w:rsidR="00F31101" w:rsidRPr="00AB6252">
        <w:rPr>
          <w:rFonts w:ascii="Arial" w:hAnsi="Arial" w:cs="Arial"/>
          <w:sz w:val="20"/>
          <w:szCs w:val="20"/>
        </w:rPr>
        <w:t xml:space="preserve"> </w:t>
      </w:r>
      <w:r w:rsidR="003D74ED" w:rsidRPr="00AB6252">
        <w:rPr>
          <w:rFonts w:ascii="Arial" w:hAnsi="Arial" w:cs="Arial"/>
          <w:sz w:val="20"/>
          <w:szCs w:val="20"/>
        </w:rPr>
        <w:t xml:space="preserve">additional </w:t>
      </w:r>
      <w:r w:rsidR="00F31101" w:rsidRPr="00AB6252">
        <w:rPr>
          <w:rFonts w:ascii="Arial" w:hAnsi="Arial" w:cs="Arial"/>
          <w:sz w:val="20"/>
          <w:szCs w:val="20"/>
        </w:rPr>
        <w:fldChar w:fldCharType="begin">
          <w:ffData>
            <w:name w:val=""/>
            <w:enabled/>
            <w:calcOnExit w:val="0"/>
            <w:textInput>
              <w:default w:val="NUMBER OF YEARS (#)"/>
            </w:textInput>
          </w:ffData>
        </w:fldChar>
      </w:r>
      <w:r w:rsidR="00F31101" w:rsidRPr="00AB6252">
        <w:rPr>
          <w:rFonts w:ascii="Arial" w:hAnsi="Arial" w:cs="Arial"/>
          <w:sz w:val="20"/>
          <w:szCs w:val="20"/>
        </w:rPr>
        <w:instrText xml:space="preserve"> FORMTEXT </w:instrText>
      </w:r>
      <w:r w:rsidR="00F31101" w:rsidRPr="00AB6252">
        <w:rPr>
          <w:rFonts w:ascii="Arial" w:hAnsi="Arial" w:cs="Arial"/>
          <w:sz w:val="20"/>
          <w:szCs w:val="20"/>
        </w:rPr>
      </w:r>
      <w:r w:rsidR="00F31101" w:rsidRPr="00AB6252">
        <w:rPr>
          <w:rFonts w:ascii="Arial" w:hAnsi="Arial" w:cs="Arial"/>
          <w:sz w:val="20"/>
          <w:szCs w:val="20"/>
        </w:rPr>
        <w:fldChar w:fldCharType="separate"/>
      </w:r>
      <w:r w:rsidR="00F31101" w:rsidRPr="00AB6252">
        <w:rPr>
          <w:rFonts w:ascii="Arial" w:hAnsi="Arial" w:cs="Arial"/>
          <w:noProof/>
          <w:sz w:val="20"/>
          <w:szCs w:val="20"/>
        </w:rPr>
        <w:t>NUMBER OF YEARS (#)</w:t>
      </w:r>
      <w:r w:rsidR="00F31101" w:rsidRPr="00AB6252">
        <w:rPr>
          <w:rFonts w:ascii="Arial" w:hAnsi="Arial" w:cs="Arial"/>
          <w:sz w:val="20"/>
          <w:szCs w:val="20"/>
        </w:rPr>
        <w:fldChar w:fldCharType="end"/>
      </w:r>
      <w:r w:rsidR="003D74ED" w:rsidRPr="00AB6252">
        <w:rPr>
          <w:rFonts w:ascii="Arial" w:hAnsi="Arial" w:cs="Arial"/>
          <w:b/>
          <w:sz w:val="20"/>
          <w:szCs w:val="20"/>
        </w:rPr>
        <w:t xml:space="preserve"> </w:t>
      </w:r>
      <w:r w:rsidR="003D74ED" w:rsidRPr="00AB6252">
        <w:rPr>
          <w:rFonts w:ascii="Arial" w:hAnsi="Arial" w:cs="Arial"/>
          <w:sz w:val="20"/>
          <w:szCs w:val="20"/>
        </w:rPr>
        <w:t xml:space="preserve">year periods, (each, a “Renewal Term”) through written notice to </w:t>
      </w:r>
      <w:r w:rsidR="00B75D1D" w:rsidRPr="00AB6252">
        <w:rPr>
          <w:rFonts w:ascii="Arial" w:hAnsi="Arial" w:cs="Arial"/>
          <w:sz w:val="20"/>
          <w:szCs w:val="20"/>
        </w:rPr>
        <w:t>Contractor</w:t>
      </w:r>
      <w:r w:rsidR="003D74ED" w:rsidRPr="00AB6252">
        <w:rPr>
          <w:rFonts w:ascii="Arial" w:hAnsi="Arial" w:cs="Arial"/>
          <w:sz w:val="20"/>
          <w:szCs w:val="20"/>
        </w:rPr>
        <w:t xml:space="preserve">. Expiration of this Contract will not affect any outstanding purchase orders, which will continue in full force and effect until completed or otherwise terminated or cancelled by </w:t>
      </w:r>
      <w:r w:rsidR="00287280" w:rsidRPr="00AB6252">
        <w:rPr>
          <w:rFonts w:ascii="Arial" w:hAnsi="Arial" w:cs="Arial"/>
          <w:sz w:val="20"/>
          <w:szCs w:val="20"/>
        </w:rPr>
        <w:t>UConn Health</w:t>
      </w:r>
      <w:r w:rsidR="003D74ED" w:rsidRPr="00AB6252">
        <w:rPr>
          <w:rFonts w:ascii="Arial" w:hAnsi="Arial" w:cs="Arial"/>
          <w:sz w:val="20"/>
          <w:szCs w:val="20"/>
        </w:rPr>
        <w:t xml:space="preserve">. Upon </w:t>
      </w:r>
      <w:r w:rsidR="00640358" w:rsidRPr="00AB6252">
        <w:rPr>
          <w:rFonts w:ascii="Arial" w:hAnsi="Arial" w:cs="Arial"/>
          <w:sz w:val="20"/>
          <w:szCs w:val="20"/>
        </w:rPr>
        <w:t>T</w:t>
      </w:r>
      <w:r w:rsidR="003D74ED" w:rsidRPr="00AB6252">
        <w:rPr>
          <w:rFonts w:ascii="Arial" w:hAnsi="Arial" w:cs="Arial"/>
          <w:sz w:val="20"/>
          <w:szCs w:val="20"/>
        </w:rPr>
        <w:t>ermination</w:t>
      </w:r>
      <w:r w:rsidR="00640358" w:rsidRPr="00AB6252">
        <w:rPr>
          <w:rFonts w:ascii="Arial" w:hAnsi="Arial" w:cs="Arial"/>
          <w:sz w:val="20"/>
          <w:szCs w:val="20"/>
        </w:rPr>
        <w:t>, Cancellation</w:t>
      </w:r>
      <w:r w:rsidR="003D74ED" w:rsidRPr="00AB6252">
        <w:rPr>
          <w:rFonts w:ascii="Arial" w:hAnsi="Arial" w:cs="Arial"/>
          <w:sz w:val="20"/>
          <w:szCs w:val="20"/>
        </w:rPr>
        <w:t xml:space="preserve"> or </w:t>
      </w:r>
      <w:r w:rsidR="00640358" w:rsidRPr="00AB6252">
        <w:rPr>
          <w:rFonts w:ascii="Arial" w:hAnsi="Arial" w:cs="Arial"/>
          <w:sz w:val="20"/>
          <w:szCs w:val="20"/>
        </w:rPr>
        <w:t>E</w:t>
      </w:r>
      <w:r w:rsidR="003D74ED" w:rsidRPr="00AB6252">
        <w:rPr>
          <w:rFonts w:ascii="Arial" w:hAnsi="Arial" w:cs="Arial"/>
          <w:sz w:val="20"/>
          <w:szCs w:val="20"/>
        </w:rPr>
        <w:t xml:space="preserve">xpiration of this </w:t>
      </w:r>
      <w:r w:rsidR="00640358" w:rsidRPr="00AB6252">
        <w:rPr>
          <w:rFonts w:ascii="Arial" w:hAnsi="Arial" w:cs="Arial"/>
          <w:sz w:val="20"/>
          <w:szCs w:val="20"/>
        </w:rPr>
        <w:t>Contract</w:t>
      </w:r>
      <w:r w:rsidR="003D74ED" w:rsidRPr="00AB6252">
        <w:rPr>
          <w:rFonts w:ascii="Arial" w:hAnsi="Arial" w:cs="Arial"/>
          <w:sz w:val="20"/>
          <w:szCs w:val="20"/>
        </w:rPr>
        <w:t xml:space="preserve">, Contractor will take </w:t>
      </w:r>
      <w:r w:rsidR="009604DE" w:rsidRPr="00AB6252">
        <w:rPr>
          <w:rFonts w:ascii="Arial" w:hAnsi="Arial" w:cs="Arial"/>
          <w:sz w:val="20"/>
          <w:szCs w:val="20"/>
        </w:rPr>
        <w:t xml:space="preserve">all </w:t>
      </w:r>
      <w:r w:rsidR="003D74ED" w:rsidRPr="00AB6252">
        <w:rPr>
          <w:rFonts w:ascii="Arial" w:hAnsi="Arial" w:cs="Arial"/>
          <w:sz w:val="20"/>
          <w:szCs w:val="20"/>
        </w:rPr>
        <w:t>reasonable steps to ensure a smooth transition.</w:t>
      </w:r>
    </w:p>
    <w:p w14:paraId="4E6CADA4" w14:textId="77777777" w:rsidR="00BF57AB" w:rsidRPr="00AB6252" w:rsidRDefault="00BF57AB"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p>
    <w:p w14:paraId="4E6CADA5" w14:textId="77777777" w:rsidR="005D75C7"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4B069F" w:rsidRPr="00AB6252">
        <w:rPr>
          <w:rFonts w:ascii="Arial" w:hAnsi="Arial" w:cs="Arial"/>
          <w:sz w:val="20"/>
          <w:szCs w:val="20"/>
        </w:rPr>
        <w:fldChar w:fldCharType="begin">
          <w:ffData>
            <w:name w:val="Text4"/>
            <w:enabled/>
            <w:calcOnExit w:val="0"/>
            <w:textInput>
              <w:default w:val="MAXIMUM PAYABLE AMOUNT (ORIGINAL TERM)"/>
            </w:textInput>
          </w:ffData>
        </w:fldChar>
      </w:r>
      <w:bookmarkStart w:id="7" w:name="Text4"/>
      <w:r w:rsidR="004B069F" w:rsidRPr="00AB6252">
        <w:rPr>
          <w:rFonts w:ascii="Arial" w:hAnsi="Arial" w:cs="Arial"/>
          <w:sz w:val="20"/>
          <w:szCs w:val="20"/>
        </w:rPr>
        <w:instrText xml:space="preserve"> FORMTEXT </w:instrText>
      </w:r>
      <w:r w:rsidR="004B069F" w:rsidRPr="00AB6252">
        <w:rPr>
          <w:rFonts w:ascii="Arial" w:hAnsi="Arial" w:cs="Arial"/>
          <w:sz w:val="20"/>
          <w:szCs w:val="20"/>
        </w:rPr>
      </w:r>
      <w:r w:rsidR="004B069F" w:rsidRPr="00AB6252">
        <w:rPr>
          <w:rFonts w:ascii="Arial" w:hAnsi="Arial" w:cs="Arial"/>
          <w:sz w:val="20"/>
          <w:szCs w:val="20"/>
        </w:rPr>
        <w:fldChar w:fldCharType="separate"/>
      </w:r>
      <w:r w:rsidR="004B069F" w:rsidRPr="00AB6252">
        <w:rPr>
          <w:rFonts w:ascii="Arial" w:hAnsi="Arial" w:cs="Arial"/>
          <w:noProof/>
          <w:sz w:val="20"/>
          <w:szCs w:val="20"/>
        </w:rPr>
        <w:t>MAXIMUM PAYABLE AMOUNT (ORIGINAL TERM)</w:t>
      </w:r>
      <w:r w:rsidR="004B069F" w:rsidRPr="00AB6252">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w:t>
      </w:r>
      <w:r w:rsidR="00BF57AB" w:rsidRPr="00AB6252">
        <w:rPr>
          <w:rFonts w:ascii="Arial" w:hAnsi="Arial" w:cs="Arial"/>
          <w:sz w:val="20"/>
          <w:szCs w:val="20"/>
        </w:rPr>
        <w:lastRenderedPageBreak/>
        <w:t xml:space="preserve">the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and</w:t>
      </w:r>
      <w:r w:rsidR="00744F19">
        <w:rPr>
          <w:rFonts w:ascii="Arial" w:hAnsi="Arial" w:cs="Arial"/>
          <w:sz w:val="20"/>
          <w:szCs w:val="20"/>
        </w:rPr>
        <w:t>, if any Renewal Term options are exercised by UConn Health,</w:t>
      </w:r>
      <w:r w:rsidR="004B069F" w:rsidRPr="00AB6252">
        <w:rPr>
          <w:rFonts w:ascii="Arial" w:hAnsi="Arial" w:cs="Arial"/>
          <w:sz w:val="20"/>
          <w:szCs w:val="20"/>
        </w:rPr>
        <w:t xml:space="preserve"> </w:t>
      </w:r>
      <w:r w:rsidR="004B069F" w:rsidRPr="00AB6252">
        <w:rPr>
          <w:rFonts w:ascii="Arial" w:hAnsi="Arial" w:cs="Arial"/>
          <w:sz w:val="20"/>
          <w:szCs w:val="20"/>
        </w:rPr>
        <w:fldChar w:fldCharType="begin">
          <w:ffData>
            <w:name w:val=""/>
            <w:enabled/>
            <w:calcOnExit w:val="0"/>
            <w:textInput>
              <w:default w:val="MAXIMUM PAYABLE AMOUNT (RENEWAL TERMS)"/>
            </w:textInput>
          </w:ffData>
        </w:fldChar>
      </w:r>
      <w:r w:rsidR="004B069F" w:rsidRPr="00AB6252">
        <w:rPr>
          <w:rFonts w:ascii="Arial" w:hAnsi="Arial" w:cs="Arial"/>
          <w:sz w:val="20"/>
          <w:szCs w:val="20"/>
        </w:rPr>
        <w:instrText xml:space="preserve"> FORMTEXT </w:instrText>
      </w:r>
      <w:r w:rsidR="004B069F" w:rsidRPr="00AB6252">
        <w:rPr>
          <w:rFonts w:ascii="Arial" w:hAnsi="Arial" w:cs="Arial"/>
          <w:sz w:val="20"/>
          <w:szCs w:val="20"/>
        </w:rPr>
      </w:r>
      <w:r w:rsidR="004B069F" w:rsidRPr="00AB6252">
        <w:rPr>
          <w:rFonts w:ascii="Arial" w:hAnsi="Arial" w:cs="Arial"/>
          <w:sz w:val="20"/>
          <w:szCs w:val="20"/>
        </w:rPr>
        <w:fldChar w:fldCharType="separate"/>
      </w:r>
      <w:r w:rsidR="004B069F" w:rsidRPr="00AB6252">
        <w:rPr>
          <w:rFonts w:ascii="Arial" w:hAnsi="Arial" w:cs="Arial"/>
          <w:noProof/>
          <w:sz w:val="20"/>
          <w:szCs w:val="20"/>
        </w:rPr>
        <w:t>MAXIMUM PAYABLE AMOUNT (RENEWAL TERMS)</w:t>
      </w:r>
      <w:r w:rsidR="004B069F" w:rsidRPr="00AB6252">
        <w:rPr>
          <w:rFonts w:ascii="Arial" w:hAnsi="Arial" w:cs="Arial"/>
          <w:sz w:val="20"/>
          <w:szCs w:val="20"/>
        </w:rPr>
        <w:fldChar w:fldCharType="end"/>
      </w:r>
      <w:r w:rsidR="004B069F" w:rsidRPr="00AB6252">
        <w:rPr>
          <w:rFonts w:ascii="Arial" w:hAnsi="Arial" w:cs="Arial"/>
          <w:sz w:val="20"/>
          <w:szCs w:val="20"/>
        </w:rPr>
        <w:t xml:space="preserve"> during </w:t>
      </w:r>
      <w:r w:rsidR="0092380E" w:rsidRPr="00AB6252">
        <w:rPr>
          <w:rFonts w:ascii="Arial" w:hAnsi="Arial" w:cs="Arial"/>
          <w:sz w:val="20"/>
          <w:szCs w:val="20"/>
        </w:rPr>
        <w:t>each</w:t>
      </w:r>
      <w:r w:rsidR="00A21035" w:rsidRPr="00AB6252">
        <w:rPr>
          <w:rFonts w:ascii="Arial" w:hAnsi="Arial" w:cs="Arial"/>
          <w:sz w:val="20"/>
          <w:szCs w:val="20"/>
        </w:rPr>
        <w:t xml:space="preserve"> </w:t>
      </w:r>
      <w:r w:rsidR="00744F19">
        <w:rPr>
          <w:rFonts w:ascii="Arial" w:hAnsi="Arial" w:cs="Arial"/>
          <w:sz w:val="20"/>
          <w:szCs w:val="20"/>
        </w:rPr>
        <w:t xml:space="preserve">such </w:t>
      </w:r>
      <w:r w:rsidR="00A21035" w:rsidRPr="00AB6252">
        <w:rPr>
          <w:rFonts w:ascii="Arial" w:hAnsi="Arial" w:cs="Arial"/>
          <w:sz w:val="20"/>
          <w:szCs w:val="20"/>
        </w:rPr>
        <w:t>Renewal Term</w:t>
      </w:r>
      <w:r w:rsidR="00ED5231" w:rsidRPr="00AB6252">
        <w:rPr>
          <w:rFonts w:ascii="Arial" w:hAnsi="Arial" w:cs="Arial"/>
          <w:sz w:val="20"/>
          <w:szCs w:val="20"/>
        </w:rPr>
        <w:t>,</w:t>
      </w:r>
      <w:r w:rsidR="00BF57AB" w:rsidRPr="00AB6252">
        <w:rPr>
          <w:rFonts w:ascii="Arial" w:hAnsi="Arial" w:cs="Arial"/>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r w:rsidR="00F86F51" w:rsidRPr="00AB6252">
        <w:rPr>
          <w:rFonts w:ascii="Arial" w:hAnsi="Arial" w:cs="Arial"/>
          <w:sz w:val="20"/>
          <w:szCs w:val="20"/>
        </w:rPr>
        <w:t>Contractor’s invoice shall include</w:t>
      </w:r>
      <w:r w:rsidR="004A5F57" w:rsidRPr="00AB6252">
        <w:rPr>
          <w:rFonts w:ascii="Arial" w:hAnsi="Arial" w:cs="Arial"/>
          <w:sz w:val="20"/>
          <w:szCs w:val="20"/>
        </w:rPr>
        <w:t>:</w:t>
      </w:r>
      <w:r w:rsidR="00F86F51" w:rsidRPr="00AB6252">
        <w:rPr>
          <w:rFonts w:ascii="Arial" w:hAnsi="Arial" w:cs="Arial"/>
          <w:sz w:val="20"/>
          <w:szCs w:val="20"/>
        </w:rPr>
        <w:t xml:space="preserve"> </w:t>
      </w:r>
      <w:r w:rsidR="004A5F57" w:rsidRPr="00AB6252">
        <w:rPr>
          <w:rFonts w:ascii="Arial" w:hAnsi="Arial" w:cs="Arial"/>
          <w:sz w:val="20"/>
          <w:szCs w:val="20"/>
        </w:rPr>
        <w:t xml:space="preserve">1) </w:t>
      </w:r>
      <w:r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AB6252">
        <w:rPr>
          <w:rFonts w:ascii="Arial" w:hAnsi="Arial" w:cs="Arial"/>
          <w:sz w:val="20"/>
          <w:szCs w:val="20"/>
        </w:rPr>
        <w:t xml:space="preserve">The maximum amount payable during </w:t>
      </w:r>
      <w:r w:rsidR="0092380E" w:rsidRPr="00AB6252">
        <w:rPr>
          <w:rFonts w:ascii="Arial" w:hAnsi="Arial" w:cs="Arial"/>
          <w:sz w:val="20"/>
          <w:szCs w:val="20"/>
        </w:rPr>
        <w:t xml:space="preserve">the Term plus </w:t>
      </w:r>
      <w:r w:rsidR="00ED5231" w:rsidRPr="00AB6252">
        <w:rPr>
          <w:rFonts w:ascii="Arial" w:hAnsi="Arial" w:cs="Arial"/>
          <w:sz w:val="20"/>
          <w:szCs w:val="20"/>
        </w:rPr>
        <w:t xml:space="preserve">any Renewal Terms </w:t>
      </w:r>
      <w:r w:rsidR="0092380E" w:rsidRPr="00AB6252">
        <w:rPr>
          <w:rFonts w:ascii="Arial" w:hAnsi="Arial" w:cs="Arial"/>
          <w:sz w:val="20"/>
          <w:szCs w:val="20"/>
        </w:rPr>
        <w:t>shall not exceed $</w:t>
      </w:r>
      <w:r w:rsidR="0092380E" w:rsidRPr="00AB6252">
        <w:rPr>
          <w:rFonts w:ascii="Arial" w:hAnsi="Arial" w:cs="Arial"/>
          <w:sz w:val="20"/>
          <w:szCs w:val="20"/>
        </w:rPr>
        <w:fldChar w:fldCharType="begin">
          <w:ffData>
            <w:name w:val=""/>
            <w:enabled/>
            <w:calcOnExit w:val="0"/>
            <w:textInput>
              <w:default w:val="TOTAL AMOUNT TERM PLUS RENEWALS"/>
            </w:textInput>
          </w:ffData>
        </w:fldChar>
      </w:r>
      <w:r w:rsidR="0092380E" w:rsidRPr="00AB6252">
        <w:rPr>
          <w:rFonts w:ascii="Arial" w:hAnsi="Arial" w:cs="Arial"/>
          <w:sz w:val="20"/>
          <w:szCs w:val="20"/>
        </w:rPr>
        <w:instrText xml:space="preserve"> FORMTEXT </w:instrText>
      </w:r>
      <w:r w:rsidR="0092380E" w:rsidRPr="00AB6252">
        <w:rPr>
          <w:rFonts w:ascii="Arial" w:hAnsi="Arial" w:cs="Arial"/>
          <w:sz w:val="20"/>
          <w:szCs w:val="20"/>
        </w:rPr>
      </w:r>
      <w:r w:rsidR="0092380E" w:rsidRPr="00AB6252">
        <w:rPr>
          <w:rFonts w:ascii="Arial" w:hAnsi="Arial" w:cs="Arial"/>
          <w:sz w:val="20"/>
          <w:szCs w:val="20"/>
        </w:rPr>
        <w:fldChar w:fldCharType="separate"/>
      </w:r>
      <w:r w:rsidR="0092380E" w:rsidRPr="00AB6252">
        <w:rPr>
          <w:rFonts w:ascii="Arial" w:hAnsi="Arial" w:cs="Arial"/>
          <w:noProof/>
          <w:sz w:val="20"/>
          <w:szCs w:val="20"/>
        </w:rPr>
        <w:t>TOTAL AMOUNT TERM PLUS RENEWALS</w:t>
      </w:r>
      <w:r w:rsidR="0092380E" w:rsidRPr="00AB6252">
        <w:rPr>
          <w:rFonts w:ascii="Arial" w:hAnsi="Arial" w:cs="Arial"/>
          <w:sz w:val="20"/>
          <w:szCs w:val="20"/>
        </w:rPr>
        <w:fldChar w:fldCharType="end"/>
      </w:r>
      <w:r w:rsidR="0092380E" w:rsidRPr="00AB6252">
        <w:rPr>
          <w:rFonts w:ascii="Arial" w:hAnsi="Arial" w:cs="Arial"/>
          <w:sz w:val="20"/>
          <w:szCs w:val="20"/>
        </w:rPr>
        <w:t>.</w:t>
      </w:r>
    </w:p>
    <w:p w14:paraId="4E6CADA6" w14:textId="77777777" w:rsidR="009F75FC" w:rsidRPr="00AB6252" w:rsidRDefault="00F3110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as invoiced periodically </w:t>
      </w:r>
      <w:r w:rsidR="00CB3675" w:rsidRPr="00AB6252">
        <w:rPr>
          <w:rFonts w:ascii="Arial" w:hAnsi="Arial" w:cs="Arial"/>
          <w:b/>
          <w:color w:val="00B050"/>
          <w:sz w:val="20"/>
          <w:szCs w:val="20"/>
        </w:rPr>
        <w:t>[or]</w:t>
      </w:r>
      <w:r w:rsidR="00CB3675" w:rsidRPr="00AB6252">
        <w:rPr>
          <w:rFonts w:ascii="Arial" w:hAnsi="Arial" w:cs="Arial"/>
          <w:color w:val="00B050"/>
          <w:sz w:val="20"/>
          <w:szCs w:val="20"/>
        </w:rPr>
        <w:t xml:space="preserve"> </w:t>
      </w:r>
      <w:r w:rsidR="00ED5231" w:rsidRPr="00AB6252">
        <w:rPr>
          <w:rFonts w:ascii="Arial" w:hAnsi="Arial" w:cs="Arial"/>
          <w:sz w:val="20"/>
          <w:szCs w:val="20"/>
        </w:rPr>
        <w:t>as follows</w:t>
      </w:r>
      <w:r w:rsidRPr="00AB6252">
        <w:rPr>
          <w:rFonts w:ascii="Arial" w:hAnsi="Arial" w:cs="Arial"/>
          <w:sz w:val="20"/>
          <w:szCs w:val="20"/>
        </w:rPr>
        <w:t xml:space="preserve">: </w:t>
      </w:r>
    </w:p>
    <w:p w14:paraId="4E6CADA7" w14:textId="77777777" w:rsidR="00F31101" w:rsidRDefault="009F75FC" w:rsidP="009F75FC">
      <w:pPr>
        <w:suppressAutoHyphens/>
        <w:spacing w:after="60"/>
        <w:ind w:left="720"/>
        <w:jc w:val="both"/>
        <w:rPr>
          <w:rFonts w:ascii="Arial" w:hAnsi="Arial" w:cs="Arial"/>
          <w:sz w:val="20"/>
          <w:szCs w:val="20"/>
        </w:rPr>
      </w:pPr>
      <w:r w:rsidRPr="00AB6252">
        <w:rPr>
          <w:rFonts w:ascii="Arial" w:hAnsi="Arial" w:cs="Arial"/>
          <w:sz w:val="20"/>
          <w:szCs w:val="20"/>
        </w:rPr>
        <w:fldChar w:fldCharType="begin">
          <w:ffData>
            <w:name w:val=""/>
            <w:enabled/>
            <w:calcOnExit w:val="0"/>
            <w:textInput>
              <w:default w:val="PAYMENT SCHEDULE [WRITTEN OR TABLE FORMAT]"/>
              <w:format w:val="UPPERCAS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PAYMENT SCHEDULE [WRITTEN OR TABLE FORMAT]</w:t>
      </w:r>
      <w:r w:rsidRPr="00AB6252">
        <w:rPr>
          <w:rFonts w:ascii="Arial" w:hAnsi="Arial" w:cs="Arial"/>
          <w:sz w:val="20"/>
          <w:szCs w:val="20"/>
        </w:rPr>
        <w:fldChar w:fldCharType="end"/>
      </w:r>
      <w:r w:rsidR="00744F19">
        <w:rPr>
          <w:rFonts w:ascii="Arial" w:hAnsi="Arial" w:cs="Arial"/>
          <w:sz w:val="20"/>
          <w:szCs w:val="20"/>
        </w:rPr>
        <w:t xml:space="preserve"> </w:t>
      </w:r>
      <w:r w:rsidR="00744F19" w:rsidRPr="00AB6252">
        <w:rPr>
          <w:rFonts w:ascii="Arial" w:hAnsi="Arial" w:cs="Arial"/>
          <w:b/>
          <w:color w:val="00B050"/>
          <w:sz w:val="20"/>
          <w:szCs w:val="20"/>
        </w:rPr>
        <w:t>[</w:t>
      </w:r>
      <w:r w:rsidR="00744F19">
        <w:rPr>
          <w:rFonts w:ascii="Arial" w:hAnsi="Arial" w:cs="Arial"/>
          <w:b/>
          <w:color w:val="00B050"/>
          <w:sz w:val="20"/>
          <w:szCs w:val="20"/>
        </w:rPr>
        <w:t>payment schedule may be included here,</w:t>
      </w:r>
      <w:r w:rsidR="00FA3322">
        <w:rPr>
          <w:rFonts w:ascii="Arial" w:hAnsi="Arial" w:cs="Arial"/>
          <w:b/>
          <w:color w:val="00B050"/>
          <w:sz w:val="20"/>
          <w:szCs w:val="20"/>
        </w:rPr>
        <w:t xml:space="preserve"> on Exhibit A,</w:t>
      </w:r>
      <w:r w:rsidR="00744F19">
        <w:rPr>
          <w:rFonts w:ascii="Arial" w:hAnsi="Arial" w:cs="Arial"/>
          <w:b/>
          <w:color w:val="00B050"/>
          <w:sz w:val="20"/>
          <w:szCs w:val="20"/>
        </w:rPr>
        <w:t xml:space="preserve"> or on an</w:t>
      </w:r>
      <w:r w:rsidR="00FA3322">
        <w:rPr>
          <w:rFonts w:ascii="Arial" w:hAnsi="Arial" w:cs="Arial"/>
          <w:b/>
          <w:color w:val="00B050"/>
          <w:sz w:val="20"/>
          <w:szCs w:val="20"/>
        </w:rPr>
        <w:t>other</w:t>
      </w:r>
      <w:r w:rsidR="00744F19">
        <w:rPr>
          <w:rFonts w:ascii="Arial" w:hAnsi="Arial" w:cs="Arial"/>
          <w:b/>
          <w:color w:val="00B050"/>
          <w:sz w:val="20"/>
          <w:szCs w:val="20"/>
        </w:rPr>
        <w:t xml:space="preserve"> Exhibit that is referenced here</w:t>
      </w:r>
      <w:r w:rsidR="00744F19" w:rsidRPr="00AB6252">
        <w:rPr>
          <w:rFonts w:ascii="Arial" w:hAnsi="Arial" w:cs="Arial"/>
          <w:b/>
          <w:color w:val="00B050"/>
          <w:sz w:val="20"/>
          <w:szCs w:val="20"/>
        </w:rPr>
        <w:t>]</w:t>
      </w:r>
      <w:r w:rsidR="00F31101" w:rsidRPr="00AB6252">
        <w:rPr>
          <w:rFonts w:ascii="Arial" w:hAnsi="Arial" w:cs="Arial"/>
          <w:sz w:val="20"/>
          <w:szCs w:val="20"/>
        </w:rPr>
        <w:t>.</w:t>
      </w:r>
    </w:p>
    <w:p w14:paraId="4E6CADA8" w14:textId="77777777" w:rsidR="003D40D0" w:rsidRPr="00AB6252" w:rsidRDefault="003D40D0" w:rsidP="003D40D0">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 xml:space="preserve">UConn Health </w:t>
      </w:r>
      <w:r w:rsidRPr="00AB6252">
        <w:rPr>
          <w:rFonts w:ascii="Arial" w:hAnsi="Arial" w:cs="Arial"/>
          <w:sz w:val="20"/>
          <w:szCs w:val="20"/>
        </w:rPr>
        <w:t>is exempt from paying federal excise and Connecticut taxes per Conn. Gen. Stat. §</w:t>
      </w:r>
      <w:r>
        <w:rPr>
          <w:rFonts w:ascii="Arial" w:hAnsi="Arial" w:cs="Arial"/>
          <w:sz w:val="20"/>
          <w:szCs w:val="20"/>
        </w:rPr>
        <w:t xml:space="preserve"> </w:t>
      </w:r>
      <w:r w:rsidRPr="00AB6252">
        <w:rPr>
          <w:rFonts w:ascii="Arial" w:hAnsi="Arial" w:cs="Arial"/>
          <w:sz w:val="20"/>
          <w:szCs w:val="20"/>
        </w:rPr>
        <w:t>12-412.</w:t>
      </w:r>
    </w:p>
    <w:p w14:paraId="4E6CADA9" w14:textId="77777777" w:rsidR="00B75D1D" w:rsidRPr="00AB6252" w:rsidRDefault="00B75D1D"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PURCHASE ORDERS.</w:t>
      </w:r>
    </w:p>
    <w:p w14:paraId="4E6CADAA" w14:textId="77777777" w:rsidR="00BF57AB" w:rsidRPr="00AB6252" w:rsidRDefault="00344F16"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 xml:space="preserve">of Services </w:t>
      </w:r>
      <w:r w:rsidR="00BF57AB" w:rsidRPr="00AB6252">
        <w:rPr>
          <w:rFonts w:ascii="Arial" w:hAnsi="Arial" w:cs="Arial"/>
          <w:sz w:val="20"/>
          <w:szCs w:val="20"/>
        </w:rPr>
        <w:t>in any way</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b)</w:t>
      </w:r>
      <w:r w:rsidR="003D40D0">
        <w:rPr>
          <w:rFonts w:ascii="Arial" w:hAnsi="Arial" w:cs="Arial"/>
          <w:sz w:val="20"/>
          <w:szCs w:val="20"/>
        </w:rPr>
        <w:t xml:space="preserve"> is</w:t>
      </w:r>
      <w:r w:rsidR="00AE62C0" w:rsidRPr="00AB6252">
        <w:rPr>
          <w:rFonts w:ascii="Arial" w:hAnsi="Arial" w:cs="Arial"/>
          <w:sz w:val="20"/>
          <w:szCs w:val="20"/>
        </w:rPr>
        <w:t xml:space="preserve">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4E6CADAB" w14:textId="77777777" w:rsidR="00BF57AB" w:rsidRPr="00AB6252" w:rsidRDefault="004A53E8"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4E6CADAC" w14:textId="77777777" w:rsidR="00BF57AB" w:rsidRPr="00AB6252" w:rsidRDefault="00FB7DB0" w:rsidP="00072F76">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4E6CADAD" w14:textId="77777777" w:rsidR="00BF57AB"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9604DE" w:rsidRPr="00AB6252">
        <w:rPr>
          <w:rFonts w:ascii="Arial" w:hAnsi="Arial" w:cs="Arial"/>
          <w:sz w:val="20"/>
          <w:szCs w:val="20"/>
        </w:rPr>
        <w:t>if directed</w:t>
      </w:r>
      <w:r w:rsidR="004A53E8" w:rsidRPr="00AB6252">
        <w:rPr>
          <w:rFonts w:ascii="Arial" w:hAnsi="Arial" w:cs="Arial"/>
          <w:sz w:val="20"/>
          <w:szCs w:val="20"/>
        </w:rPr>
        <w:t xml:space="preserve"> </w:t>
      </w:r>
      <w:r w:rsidR="009604DE" w:rsidRPr="00AB6252">
        <w:rPr>
          <w:rFonts w:ascii="Arial" w:hAnsi="Arial" w:cs="Arial"/>
          <w:sz w:val="20"/>
          <w:szCs w:val="20"/>
        </w:rPr>
        <w:t xml:space="preserve">to do so </w:t>
      </w:r>
      <w:r w:rsidR="004A53E8" w:rsidRPr="00AB6252">
        <w:rPr>
          <w:rFonts w:ascii="Arial" w:hAnsi="Arial" w:cs="Arial"/>
          <w:sz w:val="20"/>
          <w:szCs w:val="20"/>
        </w:rPr>
        <w:t xml:space="preserve">by </w:t>
      </w:r>
      <w:r w:rsidR="00287280" w:rsidRPr="00AB6252">
        <w:rPr>
          <w:rFonts w:ascii="Arial" w:hAnsi="Arial" w:cs="Arial"/>
          <w:sz w:val="20"/>
          <w:szCs w:val="20"/>
        </w:rPr>
        <w:lastRenderedPageBreak/>
        <w:t>UConn Health</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4E6CADAE" w14:textId="77777777" w:rsidR="00BF57AB" w:rsidRPr="00AB6252" w:rsidRDefault="00C41E52"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Time is of the essence in 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BD0D77">
        <w:rPr>
          <w:rFonts w:ascii="Arial" w:hAnsi="Arial" w:cs="Arial"/>
          <w:sz w:val="20"/>
          <w:szCs w:val="20"/>
        </w:rPr>
        <w:t>pursuant to the Notice provisions herein</w:t>
      </w:r>
      <w:r w:rsidR="00BF57AB" w:rsidRPr="00AB6252">
        <w:rPr>
          <w:rFonts w:ascii="Arial" w:hAnsi="Arial" w:cs="Arial"/>
          <w:sz w:val="20"/>
          <w:szCs w:val="20"/>
        </w:rPr>
        <w:t xml:space="preserve">. </w:t>
      </w:r>
    </w:p>
    <w:p w14:paraId="4E6CADAF" w14:textId="77777777" w:rsidR="00BF57AB"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4E6CADB0" w14:textId="77777777" w:rsidR="001359B3" w:rsidRPr="00AB6252" w:rsidRDefault="00412487"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4E6CADB1" w14:textId="77777777" w:rsidR="00FF5B9D" w:rsidRPr="00AB6252" w:rsidRDefault="00FF5B9D"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Installation shall be performed by Contractor</w:t>
      </w:r>
      <w:r w:rsidR="009F75FC" w:rsidRPr="00AB6252">
        <w:rPr>
          <w:rFonts w:ascii="Arial" w:hAnsi="Arial" w:cs="Arial"/>
          <w:sz w:val="20"/>
          <w:szCs w:val="20"/>
        </w:rPr>
        <w:t>, in accordance with industry standards</w:t>
      </w:r>
      <w:r w:rsidRPr="00AB6252">
        <w:rPr>
          <w:rFonts w:ascii="Arial" w:hAnsi="Arial" w:cs="Arial"/>
          <w:sz w:val="20"/>
          <w:szCs w:val="20"/>
        </w:rPr>
        <w:t>.</w:t>
      </w:r>
    </w:p>
    <w:p w14:paraId="4E6CADB2" w14:textId="77777777" w:rsidR="007F6E33" w:rsidRPr="00AB6252" w:rsidRDefault="007F6E33"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4E6CADB3" w14:textId="77777777" w:rsidR="002B7CA3" w:rsidRPr="00AB6252" w:rsidRDefault="00913670"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 xml:space="preserve">pecifications. Contractor 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4E6CADB4" w14:textId="77777777" w:rsidR="009604DE" w:rsidRPr="00AB6252" w:rsidRDefault="009604DE" w:rsidP="009604DE">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determine 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arties based on the degree to which the</w:t>
      </w:r>
      <w:r w:rsidR="00DE299C">
        <w:rPr>
          <w:rFonts w:ascii="Arial" w:hAnsi="Arial" w:cs="Arial"/>
          <w:sz w:val="20"/>
          <w:szCs w:val="20"/>
        </w:rPr>
        <w:t>y</w:t>
      </w:r>
      <w:r w:rsidRPr="00AB6252">
        <w:rPr>
          <w:rFonts w:ascii="Arial" w:hAnsi="Arial" w:cs="Arial"/>
          <w:sz w:val="20"/>
          <w:szCs w:val="20"/>
        </w:rPr>
        <w:t xml:space="preserve"> meet the Specifications.</w:t>
      </w:r>
    </w:p>
    <w:p w14:paraId="4E6CADB5" w14:textId="77777777" w:rsidR="00E703BC" w:rsidRPr="00AB6252" w:rsidRDefault="00287280" w:rsidP="00072F76">
      <w:pPr>
        <w:pStyle w:val="ListParagraph"/>
        <w:numPr>
          <w:ilvl w:val="1"/>
          <w:numId w:val="3"/>
        </w:numPr>
        <w:suppressAutoHyphens/>
        <w:spacing w:after="12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4E6CADB6" w14:textId="77777777" w:rsidR="004A7F3D" w:rsidRPr="00AB6252" w:rsidRDefault="002B7CA3"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4A7F3D" w:rsidRPr="00AB6252">
        <w:rPr>
          <w:rFonts w:ascii="Arial" w:hAnsi="Arial" w:cs="Arial"/>
          <w:sz w:val="20"/>
          <w:szCs w:val="20"/>
        </w:rPr>
        <w:t>Contractor’s additional warranties may be attached hereto</w:t>
      </w:r>
      <w:r w:rsidR="00D758EA">
        <w:rPr>
          <w:rFonts w:ascii="Arial" w:hAnsi="Arial" w:cs="Arial"/>
          <w:sz w:val="20"/>
          <w:szCs w:val="20"/>
        </w:rPr>
        <w:t xml:space="preserve"> </w:t>
      </w:r>
      <w:r w:rsidR="00D758EA">
        <w:rPr>
          <w:rFonts w:ascii="Arial" w:hAnsi="Arial" w:cs="Arial"/>
          <w:b/>
          <w:color w:val="00B050"/>
          <w:sz w:val="20"/>
          <w:szCs w:val="20"/>
        </w:rPr>
        <w:t xml:space="preserve">[or] </w:t>
      </w:r>
      <w:r w:rsidR="00D758EA">
        <w:rPr>
          <w:rFonts w:ascii="Arial" w:hAnsi="Arial" w:cs="Arial"/>
          <w:sz w:val="20"/>
          <w:szCs w:val="20"/>
        </w:rPr>
        <w:t xml:space="preserve">Contractor’s additional warranties are </w:t>
      </w:r>
      <w:r w:rsidR="00D758EA">
        <w:rPr>
          <w:rFonts w:ascii="Arial" w:hAnsi="Arial" w:cs="Arial"/>
          <w:sz w:val="20"/>
          <w:szCs w:val="20"/>
        </w:rPr>
        <w:lastRenderedPageBreak/>
        <w:t xml:space="preserve">attached hereto as </w:t>
      </w:r>
      <w:r w:rsidR="00D758EA">
        <w:rPr>
          <w:rFonts w:ascii="Arial" w:hAnsi="Arial" w:cs="Arial"/>
          <w:sz w:val="20"/>
          <w:szCs w:val="20"/>
        </w:rPr>
        <w:fldChar w:fldCharType="begin">
          <w:ffData>
            <w:name w:val=""/>
            <w:enabled/>
            <w:calcOnExit w:val="0"/>
            <w:textInput>
              <w:default w:val="EXHIBIT"/>
            </w:textInput>
          </w:ffData>
        </w:fldChar>
      </w:r>
      <w:r w:rsidR="00D758EA">
        <w:rPr>
          <w:rFonts w:ascii="Arial" w:hAnsi="Arial" w:cs="Arial"/>
          <w:sz w:val="20"/>
          <w:szCs w:val="20"/>
        </w:rPr>
        <w:instrText xml:space="preserve"> FORMTEXT </w:instrText>
      </w:r>
      <w:r w:rsidR="00D758EA">
        <w:rPr>
          <w:rFonts w:ascii="Arial" w:hAnsi="Arial" w:cs="Arial"/>
          <w:sz w:val="20"/>
          <w:szCs w:val="20"/>
        </w:rPr>
      </w:r>
      <w:r w:rsidR="00D758EA">
        <w:rPr>
          <w:rFonts w:ascii="Arial" w:hAnsi="Arial" w:cs="Arial"/>
          <w:sz w:val="20"/>
          <w:szCs w:val="20"/>
        </w:rPr>
        <w:fldChar w:fldCharType="separate"/>
      </w:r>
      <w:r w:rsidR="00D758EA">
        <w:rPr>
          <w:rFonts w:ascii="Arial" w:hAnsi="Arial" w:cs="Arial"/>
          <w:noProof/>
          <w:sz w:val="20"/>
          <w:szCs w:val="20"/>
        </w:rPr>
        <w:t>EXHIBIT</w:t>
      </w:r>
      <w:r w:rsidR="00D758EA">
        <w:rPr>
          <w:rFonts w:ascii="Arial" w:hAnsi="Arial" w:cs="Arial"/>
          <w:sz w:val="20"/>
          <w:szCs w:val="20"/>
        </w:rPr>
        <w:fldChar w:fldCharType="end"/>
      </w:r>
      <w:r w:rsidR="004A7F3D" w:rsidRPr="00AB6252">
        <w:rPr>
          <w:rFonts w:ascii="Arial" w:hAnsi="Arial" w:cs="Arial"/>
          <w:sz w:val="20"/>
          <w:szCs w:val="20"/>
        </w:rPr>
        <w:t xml:space="preserve">. 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ovisions (“Warranty Period”). For Goods with clinical application, one (1) year 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During the Warranty Period, contractor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4E6CADB7" w14:textId="77777777" w:rsidR="00BF57AB" w:rsidRPr="00AB6252" w:rsidRDefault="006C149C" w:rsidP="00673C79">
      <w:pPr>
        <w:pStyle w:val="ListParagraph"/>
        <w:numPr>
          <w:ilvl w:val="1"/>
          <w:numId w:val="3"/>
        </w:numPr>
        <w:suppressAutoHyphens/>
        <w:spacing w:after="60" w:line="240" w:lineRule="auto"/>
        <w:ind w:left="720" w:hanging="720"/>
        <w:contextualSpacing w:val="0"/>
        <w:jc w:val="both"/>
        <w:rPr>
          <w:rFonts w:ascii="Arial" w:hAnsi="Arial" w:cs="Arial"/>
          <w:sz w:val="20"/>
          <w:szCs w:val="20"/>
        </w:rPr>
      </w:pPr>
      <w:r w:rsidRPr="00AB6252">
        <w:rPr>
          <w:rFonts w:ascii="Arial" w:hAnsi="Arial" w:cs="Arial"/>
          <w:sz w:val="20"/>
          <w:szCs w:val="20"/>
        </w:rPr>
        <w:t xml:space="preserve">Service provided after the Warranty Period shall be as set forth in </w:t>
      </w:r>
      <w:r w:rsidRPr="00397D5F">
        <w:rPr>
          <w:rFonts w:ascii="Arial" w:hAnsi="Arial" w:cs="Arial"/>
          <w:sz w:val="20"/>
          <w:szCs w:val="20"/>
        </w:rPr>
        <w:t>Exhibit A</w:t>
      </w:r>
      <w:r w:rsidRPr="00AB6252">
        <w:rPr>
          <w:rFonts w:ascii="Arial" w:hAnsi="Arial" w:cs="Arial"/>
          <w:sz w:val="20"/>
          <w:szCs w:val="20"/>
        </w:rPr>
        <w:t>.</w:t>
      </w:r>
    </w:p>
    <w:p w14:paraId="4E6CADB8" w14:textId="77777777" w:rsidR="00BF57AB" w:rsidRPr="00AB6252" w:rsidRDefault="00BF57AB"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and will continue to be during the Term</w:t>
      </w:r>
      <w:r w:rsidR="00DE299C">
        <w:rPr>
          <w:rFonts w:ascii="Arial" w:hAnsi="Arial" w:cs="Arial"/>
          <w:sz w:val="20"/>
          <w:szCs w:val="20"/>
        </w:rPr>
        <w:t xml:space="preserve"> and any Renewal Term(s)</w:t>
      </w:r>
      <w:r w:rsidR="00072CC5" w:rsidRPr="00AB6252">
        <w:rPr>
          <w:rFonts w:ascii="Arial" w:hAnsi="Arial" w:cs="Arial"/>
          <w:sz w:val="20"/>
          <w:szCs w:val="20"/>
        </w:rPr>
        <w:t xml:space="preserve">,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 Report”</w:t>
      </w:r>
      <w:r w:rsidR="00AA7393" w:rsidRPr="00AB6252">
        <w:rPr>
          <w:rFonts w:ascii="Arial" w:hAnsi="Arial" w:cs="Arial"/>
          <w:sz w:val="20"/>
          <w:szCs w:val="20"/>
        </w:rPr>
        <w:t xml:space="preserve"> </w:t>
      </w:r>
      <w:r w:rsidR="0044288F" w:rsidRPr="00AB6252">
        <w:rPr>
          <w:rFonts w:ascii="Arial" w:hAnsi="Arial" w:cs="Arial"/>
          <w:sz w:val="20"/>
          <w:szCs w:val="20"/>
        </w:rPr>
        <w:t>(for</w:t>
      </w:r>
      <w:r w:rsidR="00CA658C" w:rsidRPr="00AB6252">
        <w:rPr>
          <w:rFonts w:ascii="Arial" w:hAnsi="Arial" w:cs="Arial"/>
          <w:sz w:val="20"/>
          <w:szCs w:val="20"/>
        </w:rPr>
        <w:t>merly known as a SAS 70 report) in the format requested by UConn Health</w:t>
      </w:r>
      <w:r w:rsidR="0046255C">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4E6CADB9" w14:textId="77777777" w:rsidR="00BF57AB" w:rsidRPr="00AB6252" w:rsidRDefault="00BF57AB"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LABOR AND PERSONNEL.</w:t>
      </w:r>
    </w:p>
    <w:p w14:paraId="4E6CADBA"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4E6CADBB" w14:textId="77777777" w:rsidR="00344F16" w:rsidRPr="00AB6252" w:rsidRDefault="00344F16" w:rsidP="00072F7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lastRenderedPageBreak/>
        <w:t xml:space="preserve">Contractor shall be responsible for maintaining a tranquil working relationship between Contractor’s and </w:t>
      </w:r>
      <w:r w:rsidR="00CA658C" w:rsidRPr="00AB6252">
        <w:rPr>
          <w:rFonts w:ascii="Arial" w:hAnsi="Arial" w:cs="Arial"/>
          <w:sz w:val="20"/>
          <w:szCs w:val="20"/>
        </w:rPr>
        <w:t>Contractor Parties’ 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Contractor Parties’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4E6CADBC" w14:textId="77777777" w:rsidR="00BF57AB" w:rsidRPr="00AB6252" w:rsidRDefault="00A47D1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AD7959" w:rsidRPr="00AB6252">
        <w:rPr>
          <w:rStyle w:val="InitialStyle"/>
          <w:rFonts w:ascii="Arial" w:hAnsi="Arial" w:cs="Arial"/>
          <w:sz w:val="20"/>
          <w:szCs w:val="20"/>
        </w:rPr>
        <w:t>Work D</w:t>
      </w:r>
      <w:r w:rsidR="00330630" w:rsidRPr="00AB6252">
        <w:rPr>
          <w:rStyle w:val="InitialStyle"/>
          <w:rFonts w:ascii="Arial" w:hAnsi="Arial" w:cs="Arial"/>
          <w:sz w:val="20"/>
          <w:szCs w:val="20"/>
        </w:rPr>
        <w:t>ay</w:t>
      </w:r>
      <w:r w:rsidR="00BF57AB" w:rsidRPr="00AB6252">
        <w:rPr>
          <w:rStyle w:val="InitialStyle"/>
          <w:rFonts w:ascii="Arial" w:hAnsi="Arial" w:cs="Arial"/>
          <w:sz w:val="20"/>
          <w:szCs w:val="20"/>
        </w:rPr>
        <w:t>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AD7959" w:rsidRPr="00AB6252">
        <w:rPr>
          <w:rStyle w:val="InitialStyle"/>
          <w:rFonts w:ascii="Arial" w:hAnsi="Arial" w:cs="Arial"/>
          <w:sz w:val="20"/>
          <w:szCs w:val="20"/>
        </w:rPr>
        <w:t>Work D</w:t>
      </w:r>
      <w:r w:rsidR="00330630" w:rsidRPr="00AB6252">
        <w:rPr>
          <w:rStyle w:val="InitialStyle"/>
          <w:rFonts w:ascii="Arial" w:hAnsi="Arial" w:cs="Arial"/>
          <w:sz w:val="20"/>
          <w:szCs w:val="20"/>
        </w:rPr>
        <w:t>ay</w:t>
      </w:r>
      <w:r w:rsidR="00BF57AB" w:rsidRPr="00AB6252">
        <w:rPr>
          <w:rStyle w:val="InitialStyle"/>
          <w:rFonts w:ascii="Arial" w:hAnsi="Arial" w:cs="Arial"/>
          <w:sz w:val="20"/>
          <w:szCs w:val="20"/>
        </w:rPr>
        <w:t xml:space="preserve">s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 xml:space="preserve">who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4E6CADBD" w14:textId="77777777" w:rsidR="00BF57AB" w:rsidRPr="00AB6252" w:rsidRDefault="00BF57AB" w:rsidP="00072F76">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4E6CADBE"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4E6CADBF" w14:textId="77777777" w:rsidR="008D0D0C" w:rsidRPr="00AB6252" w:rsidRDefault="00287280"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w:t>
      </w:r>
      <w:r w:rsidR="00DE01AF">
        <w:rPr>
          <w:rStyle w:val="InitialStyle"/>
          <w:rFonts w:ascii="Arial" w:hAnsi="Arial" w:cs="Arial"/>
          <w:sz w:val="20"/>
          <w:szCs w:val="20"/>
        </w:rPr>
        <w:t>T</w:t>
      </w:r>
      <w:r w:rsidR="00BF57AB" w:rsidRPr="00AB6252">
        <w:rPr>
          <w:rStyle w:val="InitialStyle"/>
          <w:rFonts w:ascii="Arial" w:hAnsi="Arial" w:cs="Arial"/>
          <w:sz w:val="20"/>
          <w:szCs w:val="20"/>
        </w:rPr>
        <w:t xml:space="preserve">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4E6CADC0" w14:textId="77777777" w:rsidR="00FE65C3"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4E6CADC1" w14:textId="77777777" w:rsidR="00BF57AB" w:rsidRPr="00AB6252" w:rsidRDefault="00C258CE" w:rsidP="00072F76">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 xml:space="preserve">UConn </w:t>
      </w:r>
      <w:r w:rsidR="00287280" w:rsidRPr="00AB6252">
        <w:rPr>
          <w:rFonts w:ascii="Arial" w:hAnsi="Arial" w:cs="Arial"/>
          <w:sz w:val="20"/>
          <w:szCs w:val="20"/>
        </w:rPr>
        <w:lastRenderedPageBreak/>
        <w:t>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4E6CADC2" w14:textId="77777777" w:rsidR="00BF57AB" w:rsidRPr="00AB6252" w:rsidRDefault="00AC7C44" w:rsidP="00072F76">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4E6CADC3" w14:textId="77777777" w:rsidR="00BF57AB" w:rsidRPr="00AB6252" w:rsidRDefault="00EE32C8"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4E6CADC4"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4E6CADC5"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4E6CADC6" w14:textId="77777777" w:rsidR="00CC24D2" w:rsidRPr="00AB6252" w:rsidRDefault="00BF57AB"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4E6CADC7" w14:textId="77777777" w:rsidR="00CC24D2"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537D90">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EA14E6" w:rsidRPr="00AB6252">
        <w:rPr>
          <w:rStyle w:val="InitialStyle"/>
          <w:rFonts w:ascii="Arial" w:hAnsi="Arial" w:cs="Arial"/>
          <w:sz w:val="20"/>
          <w:szCs w:val="20"/>
        </w:rPr>
        <w:t xml:space="preserve">Work </w:t>
      </w:r>
      <w:r w:rsidR="00330630" w:rsidRPr="00AB6252">
        <w:rPr>
          <w:rStyle w:val="InitialStyle"/>
          <w:rFonts w:ascii="Arial" w:hAnsi="Arial" w:cs="Arial"/>
          <w:sz w:val="20"/>
          <w:szCs w:val="20"/>
        </w:rPr>
        <w:t>Day</w:t>
      </w:r>
      <w:r w:rsidRPr="00AB6252">
        <w:rPr>
          <w:rStyle w:val="InitialStyle"/>
          <w:rFonts w:ascii="Arial" w:hAnsi="Arial" w:cs="Arial"/>
          <w:sz w:val="20"/>
          <w:szCs w:val="20"/>
        </w:rPr>
        <w:t xml:space="preserve">s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such that it cannot be cured within the right to cure </w:t>
      </w:r>
      <w:r w:rsidRPr="00AB6252">
        <w:rPr>
          <w:rStyle w:val="InitialStyle"/>
          <w:rFonts w:ascii="Arial" w:hAnsi="Arial" w:cs="Arial"/>
          <w:sz w:val="20"/>
          <w:szCs w:val="20"/>
        </w:rPr>
        <w:lastRenderedPageBreak/>
        <w:t>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4E6CADC8"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537D90">
        <w:rPr>
          <w:rStyle w:val="InitialStyle"/>
          <w:rFonts w:ascii="Arial" w:hAnsi="Arial" w:cs="Arial"/>
          <w:sz w:val="20"/>
          <w:szCs w:val="20"/>
        </w:rPr>
        <w:t>b</w:t>
      </w:r>
      <w:r w:rsidR="00414155" w:rsidRPr="00AB6252">
        <w:rPr>
          <w:rStyle w:val="InitialStyle"/>
          <w:rFonts w:ascii="Arial" w:hAnsi="Arial" w:cs="Arial"/>
          <w:sz w:val="20"/>
          <w:szCs w:val="20"/>
        </w:rPr>
        <w:t>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4E6CADC9" w14:textId="77777777" w:rsidR="00011889" w:rsidRPr="00AB6252" w:rsidRDefault="0001188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w:t>
      </w:r>
      <w:r w:rsidR="00DC1442">
        <w:rPr>
          <w:rFonts w:ascii="Arial" w:hAnsi="Arial" w:cs="Arial"/>
          <w:sz w:val="20"/>
          <w:szCs w:val="20"/>
        </w:rPr>
        <w:t>s</w:t>
      </w:r>
      <w:r w:rsidRPr="00AB6252">
        <w:rPr>
          <w:rFonts w:ascii="Arial" w:hAnsi="Arial" w:cs="Arial"/>
          <w:sz w:val="20"/>
          <w:szCs w:val="20"/>
        </w:rPr>
        <w:t xml:space="preserve">ection </w:t>
      </w:r>
      <w:r w:rsidR="00741576">
        <w:rPr>
          <w:rFonts w:ascii="Arial" w:hAnsi="Arial" w:cs="Arial"/>
          <w:sz w:val="20"/>
          <w:szCs w:val="20"/>
        </w:rPr>
        <w:t>10</w:t>
      </w:r>
      <w:r w:rsidRPr="00AB6252">
        <w:rPr>
          <w:rFonts w:ascii="Arial" w:hAnsi="Arial" w:cs="Arial"/>
          <w:sz w:val="20"/>
          <w:szCs w:val="20"/>
        </w:rPr>
        <w:t>.</w:t>
      </w:r>
    </w:p>
    <w:p w14:paraId="4E6CADCA" w14:textId="77777777" w:rsidR="00287280" w:rsidRPr="00AB6252" w:rsidRDefault="00287280"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TRANSITION OBLIGATIONS.</w:t>
      </w:r>
    </w:p>
    <w:p w14:paraId="4E6CADCB" w14:textId="77777777" w:rsidR="00673C79" w:rsidRPr="00AB6252" w:rsidRDefault="00287280" w:rsidP="00673C79">
      <w:pPr>
        <w:pStyle w:val="Default"/>
        <w:ind w:left="720"/>
        <w:jc w:val="both"/>
        <w:rPr>
          <w:sz w:val="20"/>
          <w:szCs w:val="20"/>
        </w:rPr>
      </w:pPr>
      <w:r w:rsidRPr="00AB6252">
        <w:rPr>
          <w:sz w:val="20"/>
          <w:szCs w:val="20"/>
        </w:rPr>
        <w:t xml:space="preserve">Upon </w:t>
      </w:r>
      <w:r w:rsidR="00741576">
        <w:rPr>
          <w:sz w:val="20"/>
          <w:szCs w:val="20"/>
        </w:rPr>
        <w:t>T</w:t>
      </w:r>
      <w:r w:rsidRPr="00AB6252">
        <w:rPr>
          <w:sz w:val="20"/>
          <w:szCs w:val="20"/>
        </w:rPr>
        <w:t xml:space="preserve">ermination, </w:t>
      </w:r>
      <w:r w:rsidR="00741576">
        <w:rPr>
          <w:sz w:val="20"/>
          <w:szCs w:val="20"/>
        </w:rPr>
        <w:t>C</w:t>
      </w:r>
      <w:r w:rsidRPr="00AB6252">
        <w:rPr>
          <w:sz w:val="20"/>
          <w:szCs w:val="20"/>
        </w:rPr>
        <w:t xml:space="preserve">ancellation or </w:t>
      </w:r>
      <w:r w:rsidR="00741576">
        <w:rPr>
          <w:sz w:val="20"/>
          <w:szCs w:val="20"/>
        </w:rPr>
        <w:t>E</w:t>
      </w:r>
      <w:r w:rsidRPr="00AB6252">
        <w:rPr>
          <w:sz w:val="20"/>
          <w:szCs w:val="20"/>
        </w:rPr>
        <w:t xml:space="preserve">xpiration of this Contract, Contractor will take reasonable steps to ensure a smooth transition as directed by UConn Health. </w:t>
      </w:r>
      <w:r w:rsidR="00943CDA">
        <w:rPr>
          <w:sz w:val="20"/>
          <w:szCs w:val="20"/>
        </w:rPr>
        <w:t xml:space="preserve">If applicable, </w:t>
      </w:r>
      <w:r w:rsidRPr="00AB6252">
        <w:rPr>
          <w:sz w:val="20"/>
          <w:szCs w:val="20"/>
        </w:rPr>
        <w:t xml:space="preserve">UConn Health reserves the right to begin the process of transitioning to a different supplier thirty (30) to forty-five (45) days prior to </w:t>
      </w:r>
      <w:r w:rsidR="00287FE8">
        <w:rPr>
          <w:sz w:val="20"/>
          <w:szCs w:val="20"/>
        </w:rPr>
        <w:t xml:space="preserve">the </w:t>
      </w:r>
      <w:r w:rsidRPr="00AB6252">
        <w:rPr>
          <w:sz w:val="20"/>
          <w:szCs w:val="20"/>
        </w:rPr>
        <w:t xml:space="preserve">Contract </w:t>
      </w:r>
      <w:r w:rsidR="00287FE8">
        <w:rPr>
          <w:sz w:val="20"/>
          <w:szCs w:val="20"/>
        </w:rPr>
        <w:t>end date (whether due to Termination, Cancellation or E</w:t>
      </w:r>
      <w:r w:rsidRPr="00AB6252">
        <w:rPr>
          <w:sz w:val="20"/>
          <w:szCs w:val="20"/>
        </w:rPr>
        <w:t>xpiration</w:t>
      </w:r>
      <w:r w:rsidR="00287FE8">
        <w:rPr>
          <w:sz w:val="20"/>
          <w:szCs w:val="20"/>
        </w:rPr>
        <w:t>)</w:t>
      </w:r>
      <w:r w:rsidRPr="00AB6252">
        <w:rPr>
          <w:sz w:val="20"/>
          <w:szCs w:val="20"/>
        </w:rPr>
        <w:t>, at no additional cost to UConn Health. Transition steps may include</w:t>
      </w:r>
      <w:r w:rsidR="00520922">
        <w:rPr>
          <w:sz w:val="20"/>
          <w:szCs w:val="20"/>
        </w:rPr>
        <w:t>, but are not limited to</w:t>
      </w:r>
      <w:r w:rsidRPr="00AB6252">
        <w:rPr>
          <w:sz w:val="20"/>
          <w:szCs w:val="20"/>
        </w:rPr>
        <w:t>: (</w:t>
      </w:r>
      <w:r w:rsidR="00200D6D">
        <w:rPr>
          <w:sz w:val="20"/>
          <w:szCs w:val="20"/>
        </w:rPr>
        <w:t>a</w:t>
      </w:r>
      <w:r w:rsidRPr="00AB6252">
        <w:rPr>
          <w:sz w:val="20"/>
          <w:szCs w:val="20"/>
        </w:rPr>
        <w:t xml:space="preserve">) </w:t>
      </w:r>
      <w:r w:rsidR="00520922">
        <w:rPr>
          <w:sz w:val="20"/>
          <w:szCs w:val="20"/>
        </w:rPr>
        <w:t xml:space="preserve">permitting UConn Health to </w:t>
      </w:r>
      <w:r w:rsidRPr="00AB6252">
        <w:rPr>
          <w:sz w:val="20"/>
          <w:szCs w:val="20"/>
        </w:rPr>
        <w:t xml:space="preserve">bring another supplier’s </w:t>
      </w:r>
      <w:r w:rsidR="00520922">
        <w:rPr>
          <w:sz w:val="20"/>
          <w:szCs w:val="20"/>
        </w:rPr>
        <w:t>supplies/</w:t>
      </w:r>
      <w:r w:rsidRPr="00AB6252">
        <w:rPr>
          <w:sz w:val="20"/>
          <w:szCs w:val="20"/>
        </w:rPr>
        <w:t>equipment on site for demonstration/testing; (</w:t>
      </w:r>
      <w:r w:rsidR="00200D6D">
        <w:rPr>
          <w:sz w:val="20"/>
          <w:szCs w:val="20"/>
        </w:rPr>
        <w:t>b</w:t>
      </w:r>
      <w:r w:rsidRPr="00AB6252">
        <w:rPr>
          <w:sz w:val="20"/>
          <w:szCs w:val="20"/>
        </w:rPr>
        <w:t>) Contractor’s attendance at meetings</w:t>
      </w:r>
      <w:r w:rsidR="00520922">
        <w:rPr>
          <w:sz w:val="20"/>
          <w:szCs w:val="20"/>
        </w:rPr>
        <w:t xml:space="preserve"> at UConn Health</w:t>
      </w:r>
      <w:r w:rsidRPr="00AB6252">
        <w:rPr>
          <w:sz w:val="20"/>
          <w:szCs w:val="20"/>
        </w:rPr>
        <w:t>; (</w:t>
      </w:r>
      <w:r w:rsidR="00200D6D">
        <w:rPr>
          <w:sz w:val="20"/>
          <w:szCs w:val="20"/>
        </w:rPr>
        <w:t>c</w:t>
      </w:r>
      <w:r w:rsidRPr="00AB6252">
        <w:rPr>
          <w:sz w:val="20"/>
          <w:szCs w:val="20"/>
        </w:rPr>
        <w:t xml:space="preserve">) </w:t>
      </w:r>
      <w:r w:rsidR="00537D90">
        <w:rPr>
          <w:sz w:val="20"/>
          <w:szCs w:val="20"/>
        </w:rPr>
        <w:t xml:space="preserve">Contractor’s </w:t>
      </w:r>
      <w:r w:rsidRPr="00AB6252">
        <w:rPr>
          <w:sz w:val="20"/>
          <w:szCs w:val="20"/>
        </w:rPr>
        <w:t>participation in a phased removal of Contractor’s</w:t>
      </w:r>
      <w:r w:rsidR="00287FE8">
        <w:rPr>
          <w:sz w:val="20"/>
          <w:szCs w:val="20"/>
        </w:rPr>
        <w:t xml:space="preserve"> </w:t>
      </w:r>
      <w:r w:rsidR="00520922">
        <w:rPr>
          <w:sz w:val="20"/>
          <w:szCs w:val="20"/>
        </w:rPr>
        <w:t>supplies/</w:t>
      </w:r>
      <w:r w:rsidR="00537D90">
        <w:rPr>
          <w:sz w:val="20"/>
          <w:szCs w:val="20"/>
        </w:rPr>
        <w:t>equipment</w:t>
      </w:r>
      <w:r w:rsidR="00520922">
        <w:rPr>
          <w:sz w:val="20"/>
          <w:szCs w:val="20"/>
        </w:rPr>
        <w:t xml:space="preserve"> from UConn Health Premises</w:t>
      </w:r>
      <w:r w:rsidRPr="00AB6252">
        <w:rPr>
          <w:sz w:val="20"/>
          <w:szCs w:val="20"/>
        </w:rPr>
        <w:t>; and (</w:t>
      </w:r>
      <w:r w:rsidR="00200D6D">
        <w:rPr>
          <w:sz w:val="20"/>
          <w:szCs w:val="20"/>
        </w:rPr>
        <w:t>d</w:t>
      </w:r>
      <w:r w:rsidRPr="00AB6252">
        <w:rPr>
          <w:sz w:val="20"/>
          <w:szCs w:val="20"/>
        </w:rPr>
        <w:t xml:space="preserve">) securely eliminating UConn Health electronic data from Contractor’s equipment (collectively, “Transition Work”). Contractor shall not </w:t>
      </w:r>
      <w:r w:rsidR="00673C79" w:rsidRPr="00AB6252">
        <w:rPr>
          <w:sz w:val="20"/>
          <w:szCs w:val="20"/>
        </w:rPr>
        <w:t>charge for any Transition Work.</w:t>
      </w:r>
    </w:p>
    <w:p w14:paraId="4E6CADCC" w14:textId="77777777" w:rsidR="00673C79" w:rsidRPr="00AB6252" w:rsidRDefault="00CA658C"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caps/>
          <w:sz w:val="20"/>
          <w:szCs w:val="20"/>
        </w:rPr>
        <w:t>unwanted Goods:</w:t>
      </w:r>
      <w:r w:rsidRPr="00AB6252">
        <w:rPr>
          <w:rFonts w:ascii="Arial" w:hAnsi="Arial" w:cs="Arial"/>
          <w:sz w:val="20"/>
          <w:szCs w:val="20"/>
        </w:rPr>
        <w:t xml:space="preserve"> Failure to promptly remove any Goods or other Contractor supplies/equipment (“Unwanted Goods”) from UConn Health</w:t>
      </w:r>
      <w:r w:rsidR="00620890">
        <w:rPr>
          <w:rFonts w:ascii="Arial" w:hAnsi="Arial" w:cs="Arial"/>
          <w:sz w:val="20"/>
          <w:szCs w:val="20"/>
        </w:rPr>
        <w:t xml:space="preserve"> Premises</w:t>
      </w:r>
      <w:r w:rsidRPr="00AB6252">
        <w:rPr>
          <w:rFonts w:ascii="Arial" w:hAnsi="Arial" w:cs="Arial"/>
          <w:sz w:val="20"/>
          <w:szCs w:val="20"/>
        </w:rPr>
        <w:t xml:space="preserve"> at the direction of UConn Health shall mean that Contractor</w:t>
      </w:r>
      <w:r w:rsidR="006E5A80">
        <w:rPr>
          <w:rFonts w:ascii="Arial" w:hAnsi="Arial" w:cs="Arial"/>
          <w:sz w:val="20"/>
          <w:szCs w:val="20"/>
        </w:rPr>
        <w:t>, on behalf of itself and any Contractor Parties</w:t>
      </w:r>
      <w:r w:rsidRPr="00AB6252">
        <w:rPr>
          <w:rFonts w:ascii="Arial" w:hAnsi="Arial" w:cs="Arial"/>
          <w:sz w:val="20"/>
          <w:szCs w:val="20"/>
        </w:rPr>
        <w:t>: (</w:t>
      </w:r>
      <w:r w:rsidR="00200D6D">
        <w:rPr>
          <w:rFonts w:ascii="Arial" w:hAnsi="Arial" w:cs="Arial"/>
          <w:sz w:val="20"/>
          <w:szCs w:val="20"/>
        </w:rPr>
        <w:t>a</w:t>
      </w:r>
      <w:r w:rsidRPr="00AB6252">
        <w:rPr>
          <w:rFonts w:ascii="Arial" w:hAnsi="Arial" w:cs="Arial"/>
          <w:sz w:val="20"/>
          <w:szCs w:val="20"/>
        </w:rPr>
        <w:t xml:space="preserve">) has voluntarily abandoned and </w:t>
      </w:r>
      <w:r w:rsidRPr="00AB6252">
        <w:rPr>
          <w:rFonts w:ascii="Arial" w:hAnsi="Arial" w:cs="Arial"/>
          <w:sz w:val="20"/>
          <w:szCs w:val="20"/>
        </w:rPr>
        <w:lastRenderedPageBreak/>
        <w:t xml:space="preserve">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xml:space="preserve">) remises, releases and forever discharges UConn Health, the State, and their agents of and from all </w:t>
      </w:r>
      <w:r w:rsidR="00620890">
        <w:rPr>
          <w:rFonts w:ascii="Arial" w:hAnsi="Arial" w:cs="Arial"/>
          <w:sz w:val="20"/>
          <w:szCs w:val="20"/>
        </w:rPr>
        <w:t>C</w:t>
      </w:r>
      <w:r w:rsidRPr="00AB6252">
        <w:rPr>
          <w:rFonts w:ascii="Arial" w:hAnsi="Arial" w:cs="Arial"/>
          <w:sz w:val="20"/>
          <w:szCs w:val="20"/>
        </w:rPr>
        <w:t xml:space="preserve">laims </w:t>
      </w:r>
      <w:r w:rsidR="00620890">
        <w:rPr>
          <w:rFonts w:ascii="Arial" w:hAnsi="Arial" w:cs="Arial"/>
          <w:sz w:val="20"/>
          <w:szCs w:val="20"/>
        </w:rPr>
        <w:t>that</w:t>
      </w:r>
      <w:r w:rsidR="00620890" w:rsidRPr="00AB6252">
        <w:rPr>
          <w:rFonts w:ascii="Arial" w:hAnsi="Arial" w:cs="Arial"/>
          <w:sz w:val="20"/>
          <w:szCs w:val="20"/>
        </w:rPr>
        <w:t xml:space="preserve"> </w:t>
      </w:r>
      <w:r w:rsidRPr="00AB6252">
        <w:rPr>
          <w:rFonts w:ascii="Arial" w:hAnsi="Arial" w:cs="Arial"/>
          <w:sz w:val="20"/>
          <w:szCs w:val="20"/>
        </w:rPr>
        <w:t>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w:t>
      </w:r>
      <w:r w:rsidR="00620890">
        <w:rPr>
          <w:rFonts w:ascii="Arial" w:hAnsi="Arial" w:cs="Arial"/>
          <w:sz w:val="20"/>
          <w:szCs w:val="20"/>
        </w:rPr>
        <w:t xml:space="preserve"> the storage or disposal</w:t>
      </w:r>
      <w:r w:rsidR="006E5A80" w:rsidRPr="00AB6252">
        <w:rPr>
          <w:rFonts w:ascii="Arial" w:hAnsi="Arial" w:cs="Arial"/>
          <w:sz w:val="20"/>
          <w:szCs w:val="20"/>
        </w:rPr>
        <w:t xml:space="preserve"> of Unwanted Goods</w:t>
      </w:r>
      <w:r w:rsidR="006E5A80">
        <w:rPr>
          <w:rFonts w:ascii="Arial" w:hAnsi="Arial" w:cs="Arial"/>
          <w:sz w:val="20"/>
          <w:szCs w:val="20"/>
        </w:rPr>
        <w:t>.</w:t>
      </w:r>
    </w:p>
    <w:p w14:paraId="4E6CADCD" w14:textId="77777777" w:rsidR="00BF57AB" w:rsidRPr="00AB6252" w:rsidRDefault="00BF57AB"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INTELLECTUAL PROPERTY</w:t>
      </w:r>
      <w:r w:rsidR="007A1763" w:rsidRPr="00AB6252">
        <w:rPr>
          <w:rFonts w:ascii="Arial" w:hAnsi="Arial" w:cs="Arial"/>
          <w:b/>
          <w:sz w:val="20"/>
          <w:szCs w:val="20"/>
        </w:rPr>
        <w:t>.</w:t>
      </w:r>
      <w:r w:rsidR="007A1763" w:rsidRPr="00AB6252">
        <w:rPr>
          <w:rFonts w:ascii="Arial" w:hAnsi="Arial" w:cs="Arial"/>
          <w:sz w:val="20"/>
          <w:szCs w:val="20"/>
        </w:rPr>
        <w:t xml:space="preserve"> </w:t>
      </w:r>
    </w:p>
    <w:p w14:paraId="4E6CADCE" w14:textId="77777777" w:rsidR="001F6F91" w:rsidRPr="00AB6252" w:rsidRDefault="001F6F91" w:rsidP="001F6F91">
      <w:pPr>
        <w:pStyle w:val="Default"/>
        <w:ind w:left="720"/>
        <w:jc w:val="both"/>
        <w:rPr>
          <w:sz w:val="20"/>
          <w:szCs w:val="20"/>
        </w:rPr>
      </w:pPr>
      <w:r w:rsidRPr="00AB6252">
        <w:rPr>
          <w:sz w:val="20"/>
          <w:szCs w:val="20"/>
        </w:rPr>
        <w:t xml:space="preserve">Each </w:t>
      </w:r>
      <w:r w:rsidR="00220AA0">
        <w:rPr>
          <w:sz w:val="20"/>
          <w:szCs w:val="20"/>
        </w:rPr>
        <w:t>P</w:t>
      </w:r>
      <w:r w:rsidRPr="00AB6252">
        <w:rPr>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Pr>
          <w:sz w:val="20"/>
          <w:szCs w:val="20"/>
        </w:rPr>
        <w:t xml:space="preserve">to UConn Health </w:t>
      </w:r>
      <w:r w:rsidRPr="00AB6252">
        <w:rPr>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AB6252">
        <w:rPr>
          <w:sz w:val="20"/>
          <w:szCs w:val="20"/>
        </w:rPr>
        <w:t>Contract</w:t>
      </w:r>
      <w:r w:rsidRPr="00AB6252">
        <w:rPr>
          <w:sz w:val="20"/>
          <w:szCs w:val="20"/>
        </w:rPr>
        <w:t xml:space="preserve"> are “Works Made for Hire” (17 U.S.C. §</w:t>
      </w:r>
      <w:r w:rsidR="004F58A9">
        <w:rPr>
          <w:sz w:val="20"/>
          <w:szCs w:val="20"/>
        </w:rPr>
        <w:t xml:space="preserve"> </w:t>
      </w:r>
      <w:r w:rsidRPr="00AB6252">
        <w:rPr>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Pr>
          <w:sz w:val="20"/>
          <w:szCs w:val="20"/>
        </w:rPr>
        <w:t xml:space="preserve">have no rights in or to </w:t>
      </w:r>
      <w:r w:rsidRPr="00AB6252">
        <w:rPr>
          <w:sz w:val="20"/>
          <w:szCs w:val="20"/>
        </w:rPr>
        <w:t>New Intellectual Property</w:t>
      </w:r>
      <w:r w:rsidR="00C764A0">
        <w:rPr>
          <w:sz w:val="20"/>
          <w:szCs w:val="20"/>
        </w:rPr>
        <w:t xml:space="preserve">, unless such rights are </w:t>
      </w:r>
      <w:r w:rsidRPr="00AB6252">
        <w:rPr>
          <w:sz w:val="20"/>
          <w:szCs w:val="20"/>
        </w:rPr>
        <w:t xml:space="preserve">explicitly stated in this </w:t>
      </w:r>
      <w:r w:rsidR="00CA658C" w:rsidRPr="00AB6252">
        <w:rPr>
          <w:sz w:val="20"/>
          <w:szCs w:val="20"/>
        </w:rPr>
        <w:t>Contract</w:t>
      </w:r>
      <w:r w:rsidRPr="00AB6252">
        <w:rPr>
          <w:sz w:val="20"/>
          <w:szCs w:val="20"/>
        </w:rPr>
        <w:t>.</w:t>
      </w:r>
    </w:p>
    <w:p w14:paraId="4E6CADCF" w14:textId="77777777" w:rsidR="00673C79" w:rsidRPr="00AB6252" w:rsidRDefault="00673C79" w:rsidP="00673C79">
      <w:pPr>
        <w:numPr>
          <w:ilvl w:val="0"/>
          <w:numId w:val="3"/>
        </w:numPr>
        <w:suppressAutoHyphens/>
        <w:spacing w:before="120"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Contractor:</w:t>
      </w:r>
    </w:p>
    <w:p w14:paraId="4E6CADD0"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be responsible for the entire performance under this Contract, regardless of whether Contractor itself performs; </w:t>
      </w:r>
    </w:p>
    <w:p w14:paraId="4E6CADD1"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be the sole point of contact </w:t>
      </w:r>
      <w:r w:rsidR="00866466">
        <w:rPr>
          <w:rFonts w:ascii="Arial" w:hAnsi="Arial" w:cs="Arial"/>
          <w:sz w:val="20"/>
          <w:szCs w:val="20"/>
        </w:rPr>
        <w:t>regarding</w:t>
      </w:r>
      <w:r w:rsidRPr="00AB6252">
        <w:rPr>
          <w:rFonts w:ascii="Arial" w:hAnsi="Arial" w:cs="Arial"/>
          <w:sz w:val="20"/>
          <w:szCs w:val="20"/>
        </w:rPr>
        <w:t xml:space="preserve"> this Contract, including performance and payment issues;</w:t>
      </w:r>
    </w:p>
    <w:p w14:paraId="4E6CADD2"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lastRenderedPageBreak/>
        <w:t>Shall be solely and completely responsible for adherence by Contractor Parties to all applicable provisions of this Contract;</w:t>
      </w:r>
    </w:p>
    <w:p w14:paraId="4E6CADD3"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w:t>
      </w:r>
      <w:r w:rsidR="00CA658C" w:rsidRPr="00AB6252">
        <w:rPr>
          <w:rFonts w:ascii="Arial" w:hAnsi="Arial" w:cs="Arial"/>
          <w:sz w:val="20"/>
          <w:szCs w:val="20"/>
        </w:rPr>
        <w:t xml:space="preserve">comply with all </w:t>
      </w:r>
      <w:r w:rsidRPr="00AB6252">
        <w:rPr>
          <w:rFonts w:ascii="Arial" w:hAnsi="Arial" w:cs="Arial"/>
          <w:sz w:val="20"/>
          <w:szCs w:val="20"/>
        </w:rPr>
        <w:t>applicable UConn Health Policies and procedures</w:t>
      </w:r>
      <w:r w:rsidR="00CA658C" w:rsidRPr="00AB6252">
        <w:rPr>
          <w:rFonts w:ascii="Arial" w:hAnsi="Arial" w:cs="Arial"/>
          <w:sz w:val="20"/>
          <w:szCs w:val="20"/>
        </w:rPr>
        <w:t>, including procedures</w:t>
      </w:r>
      <w:r w:rsidRPr="00AB6252">
        <w:rPr>
          <w:rFonts w:ascii="Arial" w:hAnsi="Arial" w:cs="Arial"/>
          <w:sz w:val="20"/>
          <w:szCs w:val="20"/>
        </w:rPr>
        <w:t xml:space="preserve"> regarding checking in upon arrival at the work site, wearing identification badges, and completion of any background checks and/or certifications required by UConn Health for Contractor and Contractor Parties, and bear </w:t>
      </w:r>
      <w:r w:rsidR="00866466">
        <w:rPr>
          <w:rFonts w:ascii="Arial" w:hAnsi="Arial" w:cs="Arial"/>
          <w:sz w:val="20"/>
          <w:szCs w:val="20"/>
        </w:rPr>
        <w:t xml:space="preserve">any </w:t>
      </w:r>
      <w:r w:rsidRPr="00AB6252">
        <w:rPr>
          <w:rFonts w:ascii="Arial" w:hAnsi="Arial" w:cs="Arial"/>
          <w:sz w:val="20"/>
          <w:szCs w:val="20"/>
        </w:rPr>
        <w:t>costs associated therewith;</w:t>
      </w:r>
    </w:p>
    <w:p w14:paraId="4E6CADD4" w14:textId="77777777" w:rsidR="00673C79" w:rsidRPr="00AB6252" w:rsidRDefault="00673C79" w:rsidP="00673C79">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Shall exercise all reasonable care to avoid damage to </w:t>
      </w:r>
      <w:r w:rsidR="000F7FDA">
        <w:rPr>
          <w:rFonts w:ascii="Arial" w:hAnsi="Arial" w:cs="Arial"/>
          <w:sz w:val="20"/>
          <w:szCs w:val="20"/>
        </w:rPr>
        <w:t>UConn Health/</w:t>
      </w:r>
      <w:r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Pr="00AB6252">
        <w:rPr>
          <w:rFonts w:ascii="Arial" w:hAnsi="Arial" w:cs="Arial"/>
          <w:sz w:val="20"/>
          <w:szCs w:val="20"/>
        </w:rPr>
        <w:t>use, and to all property adjacent to any work site. Contractor shall promptly report any damage, regardless of cause, to UConn Health;</w:t>
      </w:r>
    </w:p>
    <w:p w14:paraId="4E6CADD5"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adhere to all contractual provisions</w:t>
      </w:r>
      <w:r w:rsidR="00866466">
        <w:rPr>
          <w:rFonts w:ascii="Arial" w:hAnsi="Arial" w:cs="Arial"/>
          <w:sz w:val="20"/>
          <w:szCs w:val="20"/>
        </w:rPr>
        <w:t xml:space="preserve"> and other legal requirements</w:t>
      </w:r>
      <w:r w:rsidRPr="00AB6252">
        <w:rPr>
          <w:rFonts w:ascii="Arial" w:hAnsi="Arial" w:cs="Arial"/>
          <w:sz w:val="20"/>
          <w:szCs w:val="20"/>
        </w:rPr>
        <w:t xml:space="preserve"> regarding the confidentiality of records to which Contractor has access; </w:t>
      </w:r>
    </w:p>
    <w:p w14:paraId="4E6CADD6"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continue to perform its obligations under this Contract while any dispute concerning this Contract is being resolved;</w:t>
      </w:r>
      <w:r w:rsidRPr="00AB6252" w:rsidDel="002B7CA3">
        <w:rPr>
          <w:rFonts w:ascii="Arial" w:hAnsi="Arial" w:cs="Arial"/>
          <w:sz w:val="20"/>
          <w:szCs w:val="20"/>
        </w:rPr>
        <w:t xml:space="preserve"> </w:t>
      </w:r>
    </w:p>
    <w:p w14:paraId="4E6CADD7"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execute and submit any and all applicable affidavits and certifications required by law;</w:t>
      </w:r>
    </w:p>
    <w:p w14:paraId="4E6CADD8"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Shall not release any information concerning this Contract or </w:t>
      </w:r>
      <w:r w:rsidRPr="00AB6252">
        <w:rPr>
          <w:rFonts w:ascii="Arial" w:hAnsi="Arial" w:cs="Arial"/>
          <w:sz w:val="20"/>
          <w:szCs w:val="20"/>
        </w:rPr>
        <w:t>refer to UConn Health for advertising or promotional purposes</w:t>
      </w:r>
      <w:r w:rsidRPr="00AB6252">
        <w:rPr>
          <w:rFonts w:ascii="Arial" w:hAnsi="Arial" w:cs="Arial"/>
          <w:color w:val="000000"/>
          <w:sz w:val="20"/>
          <w:szCs w:val="20"/>
        </w:rPr>
        <w:t xml:space="preserve"> unless prior written consent is obtained from UConn Health;</w:t>
      </w:r>
    </w:p>
    <w:p w14:paraId="4E6CADD9" w14:textId="77777777" w:rsidR="00673C79" w:rsidRPr="00AB6252" w:rsidRDefault="00673C79" w:rsidP="00CA658C">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w:t>
      </w:r>
      <w:r w:rsidR="00053C16">
        <w:rPr>
          <w:rFonts w:ascii="Arial" w:hAnsi="Arial" w:cs="Arial"/>
          <w:color w:val="000000"/>
          <w:sz w:val="20"/>
          <w:szCs w:val="20"/>
        </w:rPr>
        <w:t>, as applicable</w:t>
      </w:r>
      <w:r w:rsidRPr="00AB6252">
        <w:rPr>
          <w:rFonts w:ascii="Arial" w:hAnsi="Arial" w:cs="Arial"/>
          <w:color w:val="000000"/>
          <w:sz w:val="20"/>
          <w:szCs w:val="20"/>
        </w:rPr>
        <w:t>, Contractor and/or Contractor Parties are duly and validly existing under the laws of their respective states of organization and authorized to conduct business in the State of Connecticut in the manner contemplated by this Contract;</w:t>
      </w:r>
    </w:p>
    <w:p w14:paraId="4E6CADDA"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Shall comply with all applicable state and federal laws and municipal ordinances, and obtain and pay for all applicable licenses, permits and fees, in satisfying </w:t>
      </w:r>
      <w:r w:rsidRPr="00AB6252">
        <w:rPr>
          <w:rFonts w:ascii="Arial" w:hAnsi="Arial" w:cs="Arial"/>
          <w:sz w:val="20"/>
          <w:szCs w:val="20"/>
        </w:rPr>
        <w:t xml:space="preserve">its </w:t>
      </w:r>
      <w:r w:rsidRPr="00AB6252">
        <w:rPr>
          <w:rFonts w:ascii="Arial" w:hAnsi="Arial" w:cs="Arial"/>
          <w:color w:val="000000"/>
          <w:sz w:val="20"/>
          <w:szCs w:val="20"/>
        </w:rPr>
        <w:t xml:space="preserve">obligations </w:t>
      </w:r>
      <w:r w:rsidR="00866466">
        <w:rPr>
          <w:rFonts w:ascii="Arial" w:hAnsi="Arial" w:cs="Arial"/>
          <w:color w:val="000000"/>
          <w:sz w:val="20"/>
          <w:szCs w:val="20"/>
        </w:rPr>
        <w:t xml:space="preserve">under </w:t>
      </w:r>
      <w:r w:rsidRPr="00AB6252">
        <w:rPr>
          <w:rFonts w:ascii="Arial" w:hAnsi="Arial" w:cs="Arial"/>
          <w:color w:val="000000"/>
          <w:sz w:val="20"/>
          <w:szCs w:val="20"/>
        </w:rPr>
        <w:t>this Contract;</w:t>
      </w:r>
    </w:p>
    <w:p w14:paraId="4E6CADDB"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the execution, delivery and performance of this Contract will not violate, be in conflict with, result in a breach of or constitute a default under any provision of law, order of any court or the State, or agreement to which </w:t>
      </w:r>
      <w:r w:rsidR="00866466">
        <w:rPr>
          <w:rFonts w:ascii="Arial" w:hAnsi="Arial" w:cs="Arial"/>
          <w:color w:val="000000"/>
          <w:sz w:val="20"/>
          <w:szCs w:val="20"/>
        </w:rPr>
        <w:t xml:space="preserve">Contractor </w:t>
      </w:r>
      <w:r w:rsidRPr="00AB6252">
        <w:rPr>
          <w:rFonts w:ascii="Arial" w:hAnsi="Arial" w:cs="Arial"/>
          <w:color w:val="000000"/>
          <w:sz w:val="20"/>
          <w:szCs w:val="20"/>
        </w:rPr>
        <w:t>is a party or by which it may be bound;</w:t>
      </w:r>
    </w:p>
    <w:p w14:paraId="4E6CADDC"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lastRenderedPageBreak/>
        <w:t xml:space="preserve">Represents and warrants that neither it nor </w:t>
      </w:r>
      <w:r w:rsidRPr="00AB6252">
        <w:rPr>
          <w:rFonts w:ascii="Arial" w:hAnsi="Arial" w:cs="Arial"/>
          <w:sz w:val="20"/>
          <w:szCs w:val="20"/>
        </w:rPr>
        <w:t xml:space="preserve">its </w:t>
      </w:r>
      <w:r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w:t>
      </w:r>
      <w:r w:rsidR="00866466">
        <w:rPr>
          <w:rFonts w:ascii="Arial" w:hAnsi="Arial" w:cs="Arial"/>
          <w:color w:val="000000"/>
          <w:sz w:val="20"/>
          <w:szCs w:val="20"/>
        </w:rPr>
        <w:t>it</w:t>
      </w:r>
      <w:r w:rsidRPr="00AB6252">
        <w:rPr>
          <w:rFonts w:ascii="Arial" w:hAnsi="Arial" w:cs="Arial"/>
          <w:color w:val="000000"/>
          <w:sz w:val="20"/>
          <w:szCs w:val="20"/>
        </w:rPr>
        <w:t xml:space="preserve"> shall disclose to UConn Health immediately in writing any debarment, suspension, proposal for debarment, voluntary exclusion or other event that makes it</w:t>
      </w:r>
      <w:r w:rsidR="001376FE">
        <w:rPr>
          <w:rFonts w:ascii="Arial" w:hAnsi="Arial" w:cs="Arial"/>
          <w:color w:val="000000"/>
          <w:sz w:val="20"/>
          <w:szCs w:val="20"/>
        </w:rPr>
        <w:t xml:space="preserve"> or its principals</w:t>
      </w:r>
      <w:r w:rsidRPr="00AB6252">
        <w:rPr>
          <w:rFonts w:ascii="Arial" w:hAnsi="Arial" w:cs="Arial"/>
          <w:color w:val="000000"/>
          <w:sz w:val="20"/>
          <w:szCs w:val="20"/>
        </w:rPr>
        <w:t xml:space="preserve"> an “Ineligible Person” at any time during the </w:t>
      </w:r>
      <w:r w:rsidR="001376FE">
        <w:rPr>
          <w:rFonts w:ascii="Arial" w:hAnsi="Arial" w:cs="Arial"/>
          <w:color w:val="000000"/>
          <w:sz w:val="20"/>
          <w:szCs w:val="20"/>
        </w:rPr>
        <w:t xml:space="preserve">Term or any Renewal Term </w:t>
      </w:r>
      <w:r w:rsidRPr="00AB6252">
        <w:rPr>
          <w:rFonts w:ascii="Arial" w:hAnsi="Arial" w:cs="Arial"/>
          <w:color w:val="000000"/>
          <w:sz w:val="20"/>
          <w:szCs w:val="20"/>
        </w:rPr>
        <w:t xml:space="preserve">of this Contract. An “Ineligible Person” is an individual or entity who: </w:t>
      </w:r>
      <w:r w:rsidR="00200D6D">
        <w:rPr>
          <w:rFonts w:ascii="Arial" w:hAnsi="Arial" w:cs="Arial"/>
          <w:color w:val="000000"/>
          <w:sz w:val="20"/>
          <w:szCs w:val="20"/>
        </w:rPr>
        <w:t>(a</w:t>
      </w:r>
      <w:r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Pr="00AB6252">
        <w:rPr>
          <w:rFonts w:ascii="Arial" w:hAnsi="Arial" w:cs="Arial"/>
          <w:color w:val="000000"/>
          <w:sz w:val="20"/>
          <w:szCs w:val="20"/>
        </w:rPr>
        <w:t>1320a-7(a), but has not yet been excluded, debarred, suspended, or otherwise declared ineligible;</w:t>
      </w:r>
    </w:p>
    <w:p w14:paraId="4E6CADDD"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0B3AC0">
        <w:rPr>
          <w:rFonts w:ascii="Arial" w:hAnsi="Arial" w:cs="Arial"/>
          <w:color w:val="000000"/>
          <w:sz w:val="20"/>
          <w:szCs w:val="20"/>
        </w:rPr>
        <w:t xml:space="preserve">neither </w:t>
      </w:r>
      <w:r w:rsidRPr="00AB6252">
        <w:rPr>
          <w:rFonts w:ascii="Arial" w:hAnsi="Arial" w:cs="Arial"/>
          <w:color w:val="000000"/>
          <w:sz w:val="20"/>
          <w:szCs w:val="20"/>
        </w:rPr>
        <w:t xml:space="preserve">it </w:t>
      </w:r>
      <w:r w:rsidR="000B3AC0">
        <w:rPr>
          <w:rFonts w:ascii="Arial" w:hAnsi="Arial" w:cs="Arial"/>
          <w:color w:val="000000"/>
          <w:sz w:val="20"/>
          <w:szCs w:val="20"/>
        </w:rPr>
        <w:t xml:space="preserve">nor any </w:t>
      </w:r>
      <w:r w:rsidR="00B57BB4">
        <w:rPr>
          <w:rFonts w:ascii="Arial" w:hAnsi="Arial" w:cs="Arial"/>
          <w:color w:val="000000"/>
          <w:sz w:val="20"/>
          <w:szCs w:val="20"/>
        </w:rPr>
        <w:t xml:space="preserve">agent or Contractor Party </w:t>
      </w:r>
      <w:r w:rsidR="000B3AC0">
        <w:rPr>
          <w:rFonts w:ascii="Arial" w:hAnsi="Arial" w:cs="Arial"/>
          <w:color w:val="000000"/>
          <w:sz w:val="20"/>
          <w:szCs w:val="20"/>
        </w:rPr>
        <w:t xml:space="preserve">who would perform </w:t>
      </w:r>
      <w:r w:rsidR="005E3457">
        <w:rPr>
          <w:rFonts w:ascii="Arial" w:hAnsi="Arial" w:cs="Arial"/>
          <w:color w:val="000000"/>
          <w:sz w:val="20"/>
          <w:szCs w:val="20"/>
        </w:rPr>
        <w:t xml:space="preserve">on its behalf </w:t>
      </w:r>
      <w:r w:rsidR="000B3AC0">
        <w:rPr>
          <w:rFonts w:ascii="Arial" w:hAnsi="Arial" w:cs="Arial"/>
          <w:color w:val="000000"/>
          <w:sz w:val="20"/>
          <w:szCs w:val="20"/>
        </w:rPr>
        <w:t xml:space="preserve">under this Contract </w:t>
      </w:r>
      <w:r w:rsidRPr="00AB6252">
        <w:rPr>
          <w:rFonts w:ascii="Arial" w:hAnsi="Arial" w:cs="Arial"/>
          <w:color w:val="000000"/>
          <w:sz w:val="20"/>
          <w:szCs w:val="20"/>
        </w:rPr>
        <w:t>has within the three (3) years preceding this Contract been convicted of, or had a civil judgment rendered against it for</w:t>
      </w:r>
      <w:r w:rsidR="000B3AC0">
        <w:rPr>
          <w:rFonts w:ascii="Arial" w:hAnsi="Arial" w:cs="Arial"/>
          <w:color w:val="000000"/>
          <w:sz w:val="20"/>
          <w:szCs w:val="20"/>
        </w:rPr>
        <w:t>,</w:t>
      </w:r>
      <w:r w:rsidRPr="00AB6252">
        <w:rPr>
          <w:rFonts w:ascii="Arial" w:hAnsi="Arial" w:cs="Arial"/>
          <w:color w:val="000000"/>
          <w:sz w:val="20"/>
          <w:szCs w:val="20"/>
        </w:rPr>
        <w:t xml:space="preserve"> commission of fraud or a criminal offense in connection with obtaining, attempting to obtain, or performing a transaction or contract with any governmental entity; </w:t>
      </w:r>
    </w:p>
    <w:p w14:paraId="4E6CADDE"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0B3AC0">
        <w:rPr>
          <w:rFonts w:ascii="Arial" w:hAnsi="Arial" w:cs="Arial"/>
          <w:color w:val="000000"/>
          <w:sz w:val="20"/>
          <w:szCs w:val="20"/>
        </w:rPr>
        <w:t xml:space="preserve">neither </w:t>
      </w:r>
      <w:r w:rsidR="000B3AC0" w:rsidRPr="00AB6252">
        <w:rPr>
          <w:rFonts w:ascii="Arial" w:hAnsi="Arial" w:cs="Arial"/>
          <w:color w:val="000000"/>
          <w:sz w:val="20"/>
          <w:szCs w:val="20"/>
        </w:rPr>
        <w:t xml:space="preserve">it </w:t>
      </w:r>
      <w:r w:rsidR="000B3AC0">
        <w:rPr>
          <w:rFonts w:ascii="Arial" w:hAnsi="Arial" w:cs="Arial"/>
          <w:color w:val="000000"/>
          <w:sz w:val="20"/>
          <w:szCs w:val="20"/>
        </w:rPr>
        <w:t xml:space="preserve">nor any </w:t>
      </w:r>
      <w:r w:rsidR="00B57BB4">
        <w:rPr>
          <w:rFonts w:ascii="Arial" w:hAnsi="Arial" w:cs="Arial"/>
          <w:color w:val="000000"/>
          <w:sz w:val="20"/>
          <w:szCs w:val="20"/>
        </w:rPr>
        <w:t xml:space="preserve">agent or Contractor Party </w:t>
      </w:r>
      <w:r w:rsidR="000B3AC0">
        <w:rPr>
          <w:rFonts w:ascii="Arial" w:hAnsi="Arial" w:cs="Arial"/>
          <w:color w:val="000000"/>
          <w:sz w:val="20"/>
          <w:szCs w:val="20"/>
        </w:rPr>
        <w:t xml:space="preserve">who would perform </w:t>
      </w:r>
      <w:r w:rsidR="005E3457">
        <w:rPr>
          <w:rFonts w:ascii="Arial" w:hAnsi="Arial" w:cs="Arial"/>
          <w:color w:val="000000"/>
          <w:sz w:val="20"/>
          <w:szCs w:val="20"/>
        </w:rPr>
        <w:t xml:space="preserve">on its behalf </w:t>
      </w:r>
      <w:r w:rsidR="000B3AC0">
        <w:rPr>
          <w:rFonts w:ascii="Arial" w:hAnsi="Arial" w:cs="Arial"/>
          <w:color w:val="000000"/>
          <w:sz w:val="20"/>
          <w:szCs w:val="20"/>
        </w:rPr>
        <w:t xml:space="preserve">under this Contract </w:t>
      </w:r>
      <w:r w:rsidRPr="00AB6252">
        <w:rPr>
          <w:rFonts w:ascii="Arial" w:hAnsi="Arial" w:cs="Arial"/>
          <w:color w:val="000000"/>
          <w:sz w:val="20"/>
          <w:szCs w:val="20"/>
        </w:rPr>
        <w:t>is presently indicted for or otherwise criminally or civilly charged by a governmental entity with commission of any of the offenses listed above;</w:t>
      </w:r>
    </w:p>
    <w:p w14:paraId="4E6CADDF"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sidRPr="00AB6252">
        <w:rPr>
          <w:rFonts w:ascii="Arial" w:hAnsi="Arial" w:cs="Arial"/>
          <w:color w:val="000000"/>
          <w:sz w:val="20"/>
          <w:szCs w:val="20"/>
        </w:rPr>
        <w:t>;</w:t>
      </w:r>
    </w:p>
    <w:p w14:paraId="4E6CADE0"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has not employed</w:t>
      </w:r>
      <w:r w:rsidR="005E3457">
        <w:rPr>
          <w:rFonts w:ascii="Arial" w:hAnsi="Arial" w:cs="Arial"/>
          <w:color w:val="000000"/>
          <w:sz w:val="20"/>
          <w:szCs w:val="20"/>
        </w:rPr>
        <w:t>,</w:t>
      </w:r>
      <w:r w:rsidRPr="00AB6252">
        <w:rPr>
          <w:rFonts w:ascii="Arial" w:hAnsi="Arial" w:cs="Arial"/>
          <w:color w:val="000000"/>
          <w:sz w:val="20"/>
          <w:szCs w:val="20"/>
        </w:rPr>
        <w:t xml:space="preserve"> retained</w:t>
      </w:r>
      <w:r w:rsidR="005E3457">
        <w:rPr>
          <w:rFonts w:ascii="Arial" w:hAnsi="Arial" w:cs="Arial"/>
          <w:color w:val="000000"/>
          <w:sz w:val="20"/>
          <w:szCs w:val="20"/>
        </w:rPr>
        <w:t>,</w:t>
      </w:r>
      <w:r w:rsidRPr="00AB6252">
        <w:rPr>
          <w:rFonts w:ascii="Arial" w:hAnsi="Arial" w:cs="Arial"/>
          <w:color w:val="000000"/>
          <w:sz w:val="20"/>
          <w:szCs w:val="20"/>
        </w:rPr>
        <w:t xml:space="preserve"> </w:t>
      </w:r>
      <w:r w:rsidR="00F62C21" w:rsidRPr="00AB6252">
        <w:rPr>
          <w:rFonts w:ascii="Arial" w:hAnsi="Arial" w:cs="Arial"/>
          <w:color w:val="000000"/>
          <w:sz w:val="20"/>
          <w:szCs w:val="20"/>
        </w:rPr>
        <w:t xml:space="preserve">paid or agreed to pay </w:t>
      </w:r>
      <w:r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Pr="00AB6252">
        <w:rPr>
          <w:rFonts w:ascii="Arial" w:hAnsi="Arial" w:cs="Arial"/>
          <w:color w:val="000000"/>
          <w:sz w:val="20"/>
          <w:szCs w:val="20"/>
        </w:rPr>
        <w:t>, or other consideration contingent upon or resulting from the award or making of this Contract;</w:t>
      </w:r>
    </w:p>
    <w:p w14:paraId="4E6CADE1" w14:textId="77777777" w:rsidR="00673C79" w:rsidRPr="00485006" w:rsidRDefault="00673C79" w:rsidP="0048500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to the best of its knowledge, there are no Claims that might materially adversely affect </w:t>
      </w:r>
      <w:r w:rsidR="005E3457">
        <w:rPr>
          <w:rFonts w:ascii="Arial" w:hAnsi="Arial" w:cs="Arial"/>
          <w:color w:val="000000"/>
          <w:sz w:val="20"/>
          <w:szCs w:val="20"/>
        </w:rPr>
        <w:t xml:space="preserve">Contractor’s </w:t>
      </w:r>
      <w:r w:rsidRPr="00AB6252">
        <w:rPr>
          <w:rFonts w:ascii="Arial" w:hAnsi="Arial" w:cs="Arial"/>
          <w:color w:val="000000"/>
          <w:sz w:val="20"/>
          <w:szCs w:val="20"/>
        </w:rPr>
        <w:t>ability to perform under this Contract</w:t>
      </w:r>
      <w:r w:rsidR="00B57BB4">
        <w:rPr>
          <w:rFonts w:ascii="Arial" w:hAnsi="Arial" w:cs="Arial"/>
          <w:color w:val="000000"/>
          <w:sz w:val="20"/>
          <w:szCs w:val="20"/>
        </w:rPr>
        <w:t>.</w:t>
      </w:r>
      <w:r w:rsidR="00485006">
        <w:rPr>
          <w:rFonts w:ascii="Arial" w:hAnsi="Arial" w:cs="Arial"/>
          <w:color w:val="000000"/>
          <w:sz w:val="20"/>
          <w:szCs w:val="20"/>
        </w:rPr>
        <w:t xml:space="preserve"> </w:t>
      </w:r>
      <w:r w:rsidR="005E3457">
        <w:rPr>
          <w:rFonts w:ascii="Arial" w:hAnsi="Arial" w:cs="Arial"/>
          <w:color w:val="000000"/>
          <w:sz w:val="20"/>
          <w:szCs w:val="20"/>
        </w:rPr>
        <w:lastRenderedPageBreak/>
        <w:t xml:space="preserve">Contractor </w:t>
      </w:r>
      <w:r w:rsidR="00485006">
        <w:rPr>
          <w:rFonts w:ascii="Arial" w:hAnsi="Arial" w:cs="Arial"/>
          <w:color w:val="000000"/>
          <w:sz w:val="20"/>
          <w:szCs w:val="20"/>
        </w:rPr>
        <w:t xml:space="preserve">will </w:t>
      </w:r>
      <w:r w:rsidRPr="00485006">
        <w:rPr>
          <w:rFonts w:ascii="Arial" w:hAnsi="Arial" w:cs="Arial"/>
          <w:color w:val="000000"/>
          <w:sz w:val="20"/>
          <w:szCs w:val="20"/>
        </w:rPr>
        <w:t xml:space="preserve">disclose, to the best of its knowledge, any </w:t>
      </w:r>
      <w:r w:rsidR="00485006">
        <w:rPr>
          <w:rFonts w:ascii="Arial" w:hAnsi="Arial" w:cs="Arial"/>
          <w:color w:val="000000"/>
          <w:sz w:val="20"/>
          <w:szCs w:val="20"/>
        </w:rPr>
        <w:t xml:space="preserve">such </w:t>
      </w:r>
      <w:r w:rsidRPr="00485006">
        <w:rPr>
          <w:rFonts w:ascii="Arial" w:hAnsi="Arial" w:cs="Arial"/>
          <w:color w:val="000000"/>
          <w:sz w:val="20"/>
          <w:szCs w:val="20"/>
        </w:rPr>
        <w:t xml:space="preserve">Claims </w:t>
      </w:r>
      <w:r w:rsidR="00B57BB4" w:rsidRPr="00485006">
        <w:rPr>
          <w:rFonts w:ascii="Arial" w:hAnsi="Arial" w:cs="Arial"/>
          <w:color w:val="000000"/>
          <w:sz w:val="20"/>
          <w:szCs w:val="20"/>
        </w:rPr>
        <w:t xml:space="preserve">to UConn Health in writing </w:t>
      </w:r>
      <w:r w:rsidRPr="00485006">
        <w:rPr>
          <w:rFonts w:ascii="Arial" w:hAnsi="Arial" w:cs="Arial"/>
          <w:color w:val="000000"/>
          <w:sz w:val="20"/>
          <w:szCs w:val="20"/>
        </w:rPr>
        <w:t xml:space="preserve">no later than ten (10) Calendar Days after becoming aware or after it should have become aware of any such Claims; </w:t>
      </w:r>
      <w:r w:rsidR="00F931D9">
        <w:rPr>
          <w:rFonts w:ascii="Arial" w:hAnsi="Arial" w:cs="Arial"/>
          <w:color w:val="000000"/>
          <w:sz w:val="20"/>
          <w:szCs w:val="20"/>
        </w:rPr>
        <w:t xml:space="preserve">and </w:t>
      </w:r>
      <w:r w:rsidRPr="00485006">
        <w:rPr>
          <w:rFonts w:ascii="Arial" w:hAnsi="Arial" w:cs="Arial"/>
          <w:color w:val="000000"/>
          <w:sz w:val="20"/>
          <w:szCs w:val="20"/>
        </w:rPr>
        <w:t xml:space="preserve">shall cause Contractor Parties to do the same; </w:t>
      </w:r>
    </w:p>
    <w:p w14:paraId="4E6CADE2"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5967CB">
        <w:rPr>
          <w:rFonts w:ascii="Arial" w:hAnsi="Arial" w:cs="Arial"/>
          <w:color w:val="000000"/>
          <w:sz w:val="20"/>
          <w:szCs w:val="20"/>
        </w:rPr>
        <w:t xml:space="preserve">its </w:t>
      </w:r>
      <w:r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Pr="00AB6252">
        <w:rPr>
          <w:rFonts w:ascii="Arial" w:hAnsi="Arial" w:cs="Arial"/>
          <w:color w:val="000000"/>
          <w:sz w:val="20"/>
          <w:szCs w:val="20"/>
        </w:rPr>
        <w:t>Chapter 10 of the Connecticut General Statutes;</w:t>
      </w:r>
    </w:p>
    <w:p w14:paraId="4E6CADE3"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the Proposal, if any, for which th</w:t>
      </w:r>
      <w:r w:rsidR="002B0577">
        <w:rPr>
          <w:rFonts w:ascii="Arial" w:hAnsi="Arial" w:cs="Arial"/>
          <w:color w:val="000000"/>
          <w:sz w:val="20"/>
          <w:szCs w:val="20"/>
        </w:rPr>
        <w:t>is</w:t>
      </w:r>
      <w:r w:rsidRPr="00AB6252">
        <w:rPr>
          <w:rFonts w:ascii="Arial" w:hAnsi="Arial" w:cs="Arial"/>
          <w:color w:val="000000"/>
          <w:sz w:val="20"/>
          <w:szCs w:val="20"/>
        </w:rPr>
        <w:t xml:space="preserve"> Contract </w:t>
      </w:r>
      <w:r w:rsidR="002B0577">
        <w:rPr>
          <w:rFonts w:ascii="Arial" w:hAnsi="Arial" w:cs="Arial"/>
          <w:color w:val="000000"/>
          <w:sz w:val="20"/>
          <w:szCs w:val="20"/>
        </w:rPr>
        <w:t xml:space="preserve">is being </w:t>
      </w:r>
      <w:r w:rsidRPr="00AB6252">
        <w:rPr>
          <w:rFonts w:ascii="Arial" w:hAnsi="Arial" w:cs="Arial"/>
          <w:color w:val="000000"/>
          <w:sz w:val="20"/>
          <w:szCs w:val="20"/>
        </w:rPr>
        <w:t xml:space="preserve">awarded was not made in connection or concert with any other person, entity or Proposer, including any Affiliate of the Proposer, submitting a Proposal for the same Goods or Services, and </w:t>
      </w:r>
      <w:r w:rsidR="002B0577">
        <w:rPr>
          <w:rFonts w:ascii="Arial" w:hAnsi="Arial" w:cs="Arial"/>
          <w:color w:val="000000"/>
          <w:sz w:val="20"/>
          <w:szCs w:val="20"/>
        </w:rPr>
        <w:t>was</w:t>
      </w:r>
      <w:r w:rsidR="002B0577" w:rsidRPr="00AB6252">
        <w:rPr>
          <w:rFonts w:ascii="Arial" w:hAnsi="Arial" w:cs="Arial"/>
          <w:color w:val="000000"/>
          <w:sz w:val="20"/>
          <w:szCs w:val="20"/>
        </w:rPr>
        <w:t xml:space="preserve"> </w:t>
      </w:r>
      <w:r w:rsidRPr="00AB6252">
        <w:rPr>
          <w:rFonts w:ascii="Arial" w:hAnsi="Arial" w:cs="Arial"/>
          <w:color w:val="000000"/>
          <w:sz w:val="20"/>
          <w:szCs w:val="20"/>
        </w:rPr>
        <w:t>in all respects fair and without collusion or fraud;</w:t>
      </w:r>
    </w:p>
    <w:p w14:paraId="4E6CADE4"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is able to perform under this Contract using its own resources;</w:t>
      </w:r>
    </w:p>
    <w:p w14:paraId="4E6CADE5"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w:t>
      </w:r>
      <w:r w:rsidR="002B0577">
        <w:rPr>
          <w:rFonts w:ascii="Arial" w:hAnsi="Arial" w:cs="Arial"/>
          <w:color w:val="000000"/>
          <w:sz w:val="20"/>
          <w:szCs w:val="20"/>
        </w:rPr>
        <w:t xml:space="preserve"> </w:t>
      </w:r>
      <w:r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4E6CADE6"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has a record of compliance with Occupational Health and Safety Administration regulations without any unabated, willful or serious violations;</w:t>
      </w:r>
    </w:p>
    <w:p w14:paraId="4E6CADE7"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except to the extent modified or abrogated in this Contract, all Title shall pass to UConn Health upon complete Acceptance of the Goods or Services and payment by UConn Health;</w:t>
      </w:r>
    </w:p>
    <w:p w14:paraId="4E6CADE8" w14:textId="77777777" w:rsidR="00673C79" w:rsidRPr="00AB6252" w:rsidRDefault="002A3336" w:rsidP="00673C79">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Agrees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 xml:space="preserve">ccepted and paid for </w:t>
      </w:r>
      <w:r w:rsidR="00B13D0C" w:rsidRPr="00AB6252">
        <w:rPr>
          <w:rFonts w:ascii="Arial" w:hAnsi="Arial" w:cs="Arial"/>
          <w:color w:val="000000"/>
          <w:sz w:val="20"/>
          <w:szCs w:val="20"/>
        </w:rPr>
        <w:t xml:space="preserve">by UConn Health </w:t>
      </w:r>
      <w:r w:rsidR="00673C79" w:rsidRPr="00AB6252">
        <w:rPr>
          <w:rFonts w:ascii="Arial" w:hAnsi="Arial" w:cs="Arial"/>
          <w:color w:val="000000"/>
          <w:sz w:val="20"/>
          <w:szCs w:val="20"/>
        </w:rPr>
        <w:t>(except to the extent any invoiced amount is disputed);</w:t>
      </w:r>
    </w:p>
    <w:p w14:paraId="4E6CADE9"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with regard to third party products provided with the Goods, it shall transfer all licenses </w:t>
      </w:r>
      <w:r w:rsidR="00FA525B">
        <w:rPr>
          <w:rFonts w:ascii="Arial" w:hAnsi="Arial" w:cs="Arial"/>
          <w:color w:val="000000"/>
          <w:sz w:val="20"/>
          <w:szCs w:val="20"/>
        </w:rPr>
        <w:t xml:space="preserve">and/or warranties </w:t>
      </w:r>
      <w:r w:rsidRPr="00AB6252">
        <w:rPr>
          <w:rFonts w:ascii="Arial" w:hAnsi="Arial" w:cs="Arial"/>
          <w:color w:val="000000"/>
          <w:sz w:val="20"/>
          <w:szCs w:val="20"/>
        </w:rPr>
        <w:t>which it is permitted to transfer in accordance with the applicable third party license;</w:t>
      </w:r>
    </w:p>
    <w:p w14:paraId="4E6CADEA"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it shall not copyright, register, distribute or claim any rights in or to the Goods after the </w:t>
      </w:r>
      <w:r w:rsidRPr="00AB6252">
        <w:rPr>
          <w:rFonts w:ascii="Arial" w:hAnsi="Arial" w:cs="Arial"/>
          <w:color w:val="000000"/>
          <w:sz w:val="20"/>
          <w:szCs w:val="20"/>
        </w:rPr>
        <w:lastRenderedPageBreak/>
        <w:t>effective date of this Contract without UConn Health’s prior written consent;</w:t>
      </w:r>
    </w:p>
    <w:p w14:paraId="4E6CADEB"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either owns or has the authority to use all Title of and to the Goods, and that such Title is not the subject of any encumbrances, liens or claims of ownership by any third party;</w:t>
      </w:r>
    </w:p>
    <w:p w14:paraId="4E6CADEC"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the Goods </w:t>
      </w:r>
      <w:r w:rsidR="006652E9" w:rsidRPr="00AB6252">
        <w:rPr>
          <w:rFonts w:ascii="Arial" w:hAnsi="Arial" w:cs="Arial"/>
          <w:color w:val="000000"/>
          <w:sz w:val="20"/>
          <w:szCs w:val="20"/>
        </w:rPr>
        <w:t xml:space="preserve">and/or UConn Health’s use of Goods, </w:t>
      </w:r>
      <w:r w:rsidRPr="00AB6252">
        <w:rPr>
          <w:rFonts w:ascii="Arial" w:hAnsi="Arial" w:cs="Arial"/>
          <w:color w:val="000000"/>
          <w:sz w:val="20"/>
          <w:szCs w:val="20"/>
        </w:rPr>
        <w:t>do not infringe on or misappropriate any patent, trade secret or other intellectual property right of a third party;</w:t>
      </w:r>
    </w:p>
    <w:p w14:paraId="4E6CADED"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it shall assign to the State all right, Title and interest in and to all causes of action it may have under </w:t>
      </w:r>
      <w:r w:rsidR="00DC1442">
        <w:rPr>
          <w:rFonts w:ascii="Arial" w:hAnsi="Arial" w:cs="Arial"/>
          <w:color w:val="000000"/>
          <w:sz w:val="20"/>
          <w:szCs w:val="20"/>
        </w:rPr>
        <w:t>s</w:t>
      </w:r>
      <w:r w:rsidRPr="00AB6252">
        <w:rPr>
          <w:rFonts w:ascii="Arial" w:hAnsi="Arial" w:cs="Arial"/>
          <w:color w:val="000000"/>
          <w:sz w:val="20"/>
          <w:szCs w:val="20"/>
        </w:rPr>
        <w:t>ection 4 of the Clayton Act, 15 U.S.C. §</w:t>
      </w:r>
      <w:r w:rsidR="00542FA4">
        <w:rPr>
          <w:rFonts w:ascii="Arial" w:hAnsi="Arial" w:cs="Arial"/>
          <w:color w:val="000000"/>
          <w:sz w:val="20"/>
          <w:szCs w:val="20"/>
        </w:rPr>
        <w:t xml:space="preserve"> </w:t>
      </w:r>
      <w:r w:rsidRPr="00AB6252">
        <w:rPr>
          <w:rFonts w:ascii="Arial" w:hAnsi="Arial" w:cs="Arial"/>
          <w:color w:val="000000"/>
          <w:sz w:val="20"/>
          <w:szCs w:val="20"/>
        </w:rPr>
        <w:t xml:space="preserve">15, </w:t>
      </w:r>
      <w:r w:rsidR="002B0577">
        <w:rPr>
          <w:rFonts w:ascii="Arial" w:hAnsi="Arial" w:cs="Arial"/>
          <w:color w:val="000000"/>
          <w:sz w:val="20"/>
          <w:szCs w:val="20"/>
        </w:rPr>
        <w:t>and</w:t>
      </w:r>
      <w:r w:rsidR="002B0577" w:rsidRPr="00AB6252">
        <w:rPr>
          <w:rFonts w:ascii="Arial" w:hAnsi="Arial" w:cs="Arial"/>
          <w:color w:val="000000"/>
          <w:sz w:val="20"/>
          <w:szCs w:val="20"/>
        </w:rPr>
        <w:t xml:space="preserve"> </w:t>
      </w:r>
      <w:r w:rsidRPr="00AB6252">
        <w:rPr>
          <w:rFonts w:ascii="Arial" w:hAnsi="Arial" w:cs="Arial"/>
          <w:color w:val="000000"/>
          <w:sz w:val="20"/>
          <w:szCs w:val="20"/>
        </w:rPr>
        <w:t>Chapter 624 of the Connecticut General Statutes; and</w:t>
      </w:r>
    </w:p>
    <w:p w14:paraId="4E6CADEE"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Pr="00AB6252">
        <w:rPr>
          <w:rFonts w:ascii="Arial" w:hAnsi="Arial" w:cs="Arial"/>
          <w:color w:val="000000"/>
          <w:sz w:val="20"/>
          <w:szCs w:val="20"/>
        </w:rPr>
        <w:t>all of the representations and warranties in this section</w:t>
      </w:r>
      <w:r w:rsidR="002B0577">
        <w:rPr>
          <w:rFonts w:ascii="Arial" w:hAnsi="Arial" w:cs="Arial"/>
          <w:color w:val="000000"/>
          <w:sz w:val="20"/>
          <w:szCs w:val="20"/>
        </w:rPr>
        <w:t xml:space="preserve"> </w:t>
      </w:r>
      <w:r w:rsidRPr="00AB6252">
        <w:rPr>
          <w:rFonts w:ascii="Arial" w:hAnsi="Arial" w:cs="Arial"/>
          <w:color w:val="000000"/>
          <w:sz w:val="20"/>
          <w:szCs w:val="20"/>
        </w:rPr>
        <w:t>and the relevant provisions of this Contract.</w:t>
      </w:r>
    </w:p>
    <w:p w14:paraId="4E6CADEF" w14:textId="77777777" w:rsidR="00673C79" w:rsidRPr="00AB6252" w:rsidRDefault="00673C79" w:rsidP="00673C79">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4E6CADF0" w14:textId="77777777" w:rsidR="00673C79" w:rsidRPr="00AB6252" w:rsidRDefault="00673C79" w:rsidP="009604DE">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0042496B">
        <w:rPr>
          <w:rStyle w:val="InitialStyle"/>
          <w:rFonts w:ascii="Arial" w:hAnsi="Arial" w:cs="Arial"/>
          <w:sz w:val="20"/>
          <w:szCs w:val="20"/>
        </w:rPr>
        <w:t xml:space="preserve">its </w:t>
      </w:r>
      <w:r w:rsidRPr="00AB6252">
        <w:rPr>
          <w:rStyle w:val="InitialStyle"/>
          <w:rFonts w:ascii="Arial" w:hAnsi="Arial" w:cs="Arial"/>
          <w:sz w:val="20"/>
          <w:szCs w:val="20"/>
        </w:rPr>
        <w:t>licensure, whether by revocation, suspension or other restriction, or expiration.</w:t>
      </w:r>
    </w:p>
    <w:p w14:paraId="4E6CADF1" w14:textId="77777777" w:rsidR="00673C79" w:rsidRPr="00AB6252" w:rsidRDefault="00673C79" w:rsidP="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t>
      </w:r>
      <w:r w:rsidR="0042496B">
        <w:rPr>
          <w:rStyle w:val="InitialStyle"/>
          <w:rFonts w:ascii="Arial" w:hAnsi="Arial" w:cs="Arial"/>
          <w:sz w:val="20"/>
          <w:szCs w:val="20"/>
        </w:rPr>
        <w:t xml:space="preserve">Contractor’s </w:t>
      </w:r>
      <w:r w:rsidRPr="00AB6252">
        <w:rPr>
          <w:rStyle w:val="InitialStyle"/>
          <w:rFonts w:ascii="Arial" w:hAnsi="Arial" w:cs="Arial"/>
          <w:sz w:val="20"/>
          <w:szCs w:val="20"/>
        </w:rPr>
        <w:t xml:space="preserve">written notice of such change, may require: </w:t>
      </w:r>
    </w:p>
    <w:p w14:paraId="4E6CADF2" w14:textId="77777777" w:rsidR="00673C79" w:rsidRPr="00AB6252" w:rsidRDefault="00673C79" w:rsidP="00397D5F">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4E6CADF3" w14:textId="77777777" w:rsidR="0042496B" w:rsidRPr="0042496B" w:rsidRDefault="00673C79" w:rsidP="00397D5F">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lastRenderedPageBreak/>
        <w:t xml:space="preserve">a financial statement (or similar documentation, in the form reasonably requested by UConn Health) showing that solvency of Contractor is maintained. </w:t>
      </w:r>
    </w:p>
    <w:p w14:paraId="4E6CADF4" w14:textId="77777777" w:rsidR="00673C79" w:rsidRPr="00AB6252" w:rsidRDefault="00673C79" w:rsidP="0042496B">
      <w:pPr>
        <w:tabs>
          <w:tab w:val="left" w:pos="2880"/>
        </w:tabs>
        <w:spacing w:after="60"/>
        <w:ind w:left="720"/>
        <w:jc w:val="both"/>
        <w:rPr>
          <w:rStyle w:val="InitialStyle"/>
          <w:rFonts w:ascii="Arial" w:eastAsia="Calibri" w:hAnsi="Arial" w:cs="Arial"/>
          <w:sz w:val="20"/>
          <w:szCs w:val="20"/>
        </w:rPr>
      </w:pPr>
      <w:r w:rsidRPr="00AB6252">
        <w:rPr>
          <w:rStyle w:val="InitialStyle"/>
          <w:rFonts w:ascii="Arial" w:hAnsi="Arial" w:cs="Arial"/>
          <w:sz w:val="20"/>
          <w:szCs w:val="20"/>
        </w:rPr>
        <w:t xml:space="preserve">Contractor shall deliver such documents to UConn Health in accordance with the terms of UConn Health’s written request. </w:t>
      </w:r>
    </w:p>
    <w:p w14:paraId="4E6CADF5"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shall not release Contractor from the obligation to perform under this Contract; the surviving Contractor Parties must continue to perform under this Contract until performance is fully completed.</w:t>
      </w:r>
    </w:p>
    <w:p w14:paraId="4E6CADF6" w14:textId="77777777" w:rsidR="002A35FC" w:rsidRPr="00AB6252" w:rsidRDefault="002A35FC"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LAWS AND REGULATIONS.</w:t>
      </w:r>
    </w:p>
    <w:p w14:paraId="4E6CADF7"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4E6CADF8"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4E6CADF9" w14:textId="77777777" w:rsidR="00493F30" w:rsidRPr="00AB6252" w:rsidRDefault="00493F3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w:t>
      </w:r>
      <w:r w:rsidR="0042496B">
        <w:rPr>
          <w:rFonts w:ascii="Arial" w:hAnsi="Arial" w:cs="Arial"/>
          <w:bCs/>
          <w:sz w:val="20"/>
          <w:szCs w:val="20"/>
        </w:rPr>
        <w:t xml:space="preserve">subject to disclosure </w:t>
      </w:r>
      <w:r w:rsidR="00AB6252" w:rsidRPr="00AB6252">
        <w:rPr>
          <w:rFonts w:ascii="Arial" w:hAnsi="Arial" w:cs="Arial"/>
          <w:bCs/>
          <w:sz w:val="20"/>
          <w:szCs w:val="20"/>
        </w:rPr>
        <w:t xml:space="preserve">under </w:t>
      </w:r>
      <w:r w:rsidR="00AB6252" w:rsidRPr="00AB6252">
        <w:rPr>
          <w:rFonts w:ascii="Arial" w:hAnsi="Arial" w:cs="Arial"/>
          <w:sz w:val="20"/>
          <w:szCs w:val="20"/>
        </w:rPr>
        <w:t xml:space="preserve">Chapter 14 of the Connecticut General Statutes, and all corresponding </w:t>
      </w:r>
      <w:r w:rsidR="0042496B">
        <w:rPr>
          <w:rFonts w:ascii="Arial" w:hAnsi="Arial" w:cs="Arial"/>
          <w:sz w:val="20"/>
          <w:szCs w:val="20"/>
        </w:rPr>
        <w:t xml:space="preserve">Freedom of Information Act </w:t>
      </w:r>
      <w:r w:rsidR="00AB6252" w:rsidRPr="00AB6252">
        <w:rPr>
          <w:rFonts w:ascii="Arial" w:hAnsi="Arial" w:cs="Arial"/>
          <w:sz w:val="20"/>
          <w:szCs w:val="20"/>
        </w:rPr>
        <w:t>rules, regulations and interpretations (“FOIA”)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4E6CADFA" w14:textId="77777777" w:rsidR="006B40E9" w:rsidRPr="00AB6252" w:rsidRDefault="006B40E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1B40F2">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4E6CADFB" w14:textId="77777777" w:rsidR="007E32D5" w:rsidRPr="00AB6252" w:rsidRDefault="00F86F5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1B40F2">
        <w:rPr>
          <w:rFonts w:ascii="Arial" w:hAnsi="Arial" w:cs="Arial"/>
          <w:sz w:val="20"/>
          <w:szCs w:val="20"/>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w:t>
      </w:r>
      <w:r w:rsidR="007E32D5" w:rsidRPr="00AB6252">
        <w:rPr>
          <w:rFonts w:ascii="Arial" w:hAnsi="Arial" w:cs="Arial"/>
          <w:sz w:val="20"/>
          <w:szCs w:val="20"/>
        </w:rPr>
        <w:lastRenderedPageBreak/>
        <w:t xml:space="preserve">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In the event that any part of this </w:t>
      </w:r>
      <w:r w:rsidR="009517AB" w:rsidRPr="00AB6252">
        <w:rPr>
          <w:rFonts w:ascii="Arial" w:hAnsi="Arial" w:cs="Arial"/>
          <w:sz w:val="20"/>
          <w:szCs w:val="20"/>
        </w:rPr>
        <w:t>Contract</w:t>
      </w:r>
      <w:r w:rsidR="007E32D5" w:rsidRPr="00AB6252">
        <w:rPr>
          <w:rFonts w:ascii="Arial" w:hAnsi="Arial" w:cs="Arial"/>
          <w:sz w:val="20"/>
          <w:szCs w:val="20"/>
        </w:rPr>
        <w:t xml:space="preserve"> is determined to violate federal, state, or local laws, rules, or regulations, the </w:t>
      </w:r>
      <w:r w:rsidR="00CA6AB6">
        <w:rPr>
          <w:rFonts w:ascii="Arial" w:hAnsi="Arial" w:cs="Arial"/>
          <w:sz w:val="20"/>
          <w:szCs w:val="20"/>
        </w:rPr>
        <w:t>P</w:t>
      </w:r>
      <w:r w:rsidR="007E32D5" w:rsidRPr="00AB6252">
        <w:rPr>
          <w:rFonts w:ascii="Arial" w:hAnsi="Arial" w:cs="Arial"/>
          <w:sz w:val="20"/>
          <w:szCs w:val="20"/>
        </w:rPr>
        <w:t xml:space="preserve">arties agree to negotiate in good faith revisions to the </w:t>
      </w:r>
      <w:r w:rsidR="009517AB" w:rsidRPr="00AB6252">
        <w:rPr>
          <w:rFonts w:ascii="Arial" w:hAnsi="Arial" w:cs="Arial"/>
          <w:sz w:val="20"/>
          <w:szCs w:val="20"/>
        </w:rPr>
        <w:t xml:space="preserve">violative </w:t>
      </w:r>
      <w:r w:rsidR="007E32D5" w:rsidRPr="00AB6252">
        <w:rPr>
          <w:rFonts w:ascii="Arial" w:hAnsi="Arial" w:cs="Arial"/>
          <w:sz w:val="20"/>
          <w:szCs w:val="20"/>
        </w:rPr>
        <w:t>provision</w:t>
      </w:r>
      <w:r w:rsidR="009517AB" w:rsidRPr="00AB6252">
        <w:rPr>
          <w:rFonts w:ascii="Arial" w:hAnsi="Arial" w:cs="Arial"/>
          <w:sz w:val="20"/>
          <w:szCs w:val="20"/>
        </w:rPr>
        <w:t>(s)</w:t>
      </w:r>
      <w:r w:rsidR="007E32D5" w:rsidRPr="00AB6252">
        <w:rPr>
          <w:rFonts w:ascii="Arial" w:hAnsi="Arial" w:cs="Arial"/>
          <w:sz w:val="20"/>
          <w:szCs w:val="20"/>
        </w:rPr>
        <w:t xml:space="preserve">. If the </w:t>
      </w:r>
      <w:r w:rsidR="00CA6AB6">
        <w:rPr>
          <w:rFonts w:ascii="Arial" w:hAnsi="Arial" w:cs="Arial"/>
          <w:sz w:val="20"/>
          <w:szCs w:val="20"/>
        </w:rPr>
        <w:t>P</w:t>
      </w:r>
      <w:r w:rsidR="007E32D5" w:rsidRPr="00AB6252">
        <w:rPr>
          <w:rFonts w:ascii="Arial" w:hAnsi="Arial" w:cs="Arial"/>
          <w:sz w:val="20"/>
          <w:szCs w:val="20"/>
        </w:rPr>
        <w:t xml:space="preserve">arties are unable to agree to new or modified terms as required to bring the </w:t>
      </w:r>
      <w:r w:rsidR="009517AB" w:rsidRPr="00AB6252">
        <w:rPr>
          <w:rFonts w:ascii="Arial" w:hAnsi="Arial" w:cs="Arial"/>
          <w:sz w:val="20"/>
          <w:szCs w:val="20"/>
        </w:rPr>
        <w:t>Contract</w:t>
      </w:r>
      <w:r w:rsidR="007E32D5" w:rsidRPr="00AB6252">
        <w:rPr>
          <w:rFonts w:ascii="Arial" w:hAnsi="Arial" w:cs="Arial"/>
          <w:sz w:val="20"/>
          <w:szCs w:val="20"/>
        </w:rPr>
        <w:t xml:space="preserve"> into compliance, either </w:t>
      </w:r>
      <w:r w:rsidR="00CA6AB6">
        <w:rPr>
          <w:rFonts w:ascii="Arial" w:hAnsi="Arial" w:cs="Arial"/>
          <w:sz w:val="20"/>
          <w:szCs w:val="20"/>
        </w:rPr>
        <w:t>P</w:t>
      </w:r>
      <w:r w:rsidR="007E32D5" w:rsidRPr="00AB6252">
        <w:rPr>
          <w:rFonts w:ascii="Arial" w:hAnsi="Arial" w:cs="Arial"/>
          <w:sz w:val="20"/>
          <w:szCs w:val="20"/>
        </w:rPr>
        <w:t xml:space="preserve">arty may terminate this </w:t>
      </w:r>
      <w:r w:rsidR="009517AB" w:rsidRPr="00AB6252">
        <w:rPr>
          <w:rFonts w:ascii="Arial" w:hAnsi="Arial" w:cs="Arial"/>
          <w:sz w:val="20"/>
          <w:szCs w:val="20"/>
        </w:rPr>
        <w:t>Contract</w:t>
      </w:r>
      <w:r w:rsidR="007E32D5" w:rsidRPr="00AB6252">
        <w:rPr>
          <w:rFonts w:ascii="Arial" w:hAnsi="Arial" w:cs="Arial"/>
          <w:sz w:val="20"/>
          <w:szCs w:val="20"/>
        </w:rPr>
        <w:t xml:space="preserve"> on fifteen (15) days written notice to the other </w:t>
      </w:r>
      <w:r w:rsidR="00CA6AB6">
        <w:rPr>
          <w:rFonts w:ascii="Arial" w:hAnsi="Arial" w:cs="Arial"/>
          <w:sz w:val="20"/>
          <w:szCs w:val="20"/>
        </w:rPr>
        <w:t>P</w:t>
      </w:r>
      <w:r w:rsidR="007E32D5" w:rsidRPr="00AB6252">
        <w:rPr>
          <w:rFonts w:ascii="Arial" w:hAnsi="Arial" w:cs="Arial"/>
          <w:sz w:val="20"/>
          <w:szCs w:val="20"/>
        </w:rPr>
        <w:t>arty.</w:t>
      </w:r>
      <w:r w:rsidRPr="00AB6252">
        <w:rPr>
          <w:rFonts w:ascii="Arial" w:hAnsi="Arial" w:cs="Arial"/>
          <w:sz w:val="20"/>
          <w:szCs w:val="20"/>
        </w:rPr>
        <w:t xml:space="preserve"> </w:t>
      </w:r>
      <w:r w:rsidR="006B40E9"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006B40E9"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006B40E9" w:rsidRPr="00AB6252">
        <w:rPr>
          <w:rFonts w:ascii="Arial" w:hAnsi="Arial" w:cs="Arial"/>
          <w:sz w:val="20"/>
          <w:szCs w:val="20"/>
        </w:rPr>
        <w:t xml:space="preserve"> for </w:t>
      </w:r>
      <w:r w:rsidR="004B47C5">
        <w:rPr>
          <w:rFonts w:ascii="Arial" w:hAnsi="Arial" w:cs="Arial"/>
          <w:sz w:val="20"/>
          <w:szCs w:val="20"/>
        </w:rPr>
        <w:t>“</w:t>
      </w:r>
      <w:r w:rsidR="006B40E9" w:rsidRPr="00AB6252">
        <w:rPr>
          <w:rFonts w:ascii="Arial" w:hAnsi="Arial" w:cs="Arial"/>
          <w:sz w:val="20"/>
          <w:szCs w:val="20"/>
        </w:rPr>
        <w:t>designated health services</w:t>
      </w:r>
      <w:r w:rsidR="004B47C5">
        <w:rPr>
          <w:rFonts w:ascii="Arial" w:hAnsi="Arial" w:cs="Arial"/>
          <w:sz w:val="20"/>
          <w:szCs w:val="20"/>
        </w:rPr>
        <w:t>”</w:t>
      </w:r>
      <w:r w:rsidR="006B40E9" w:rsidRPr="00AB6252">
        <w:rPr>
          <w:rFonts w:ascii="Arial" w:hAnsi="Arial" w:cs="Arial"/>
          <w:sz w:val="20"/>
          <w:szCs w:val="20"/>
        </w:rPr>
        <w:t xml:space="preserve"> as defined by 42 C</w:t>
      </w:r>
      <w:r w:rsidR="004B47C5">
        <w:rPr>
          <w:rFonts w:ascii="Arial" w:hAnsi="Arial" w:cs="Arial"/>
          <w:sz w:val="20"/>
          <w:szCs w:val="20"/>
        </w:rPr>
        <w:t>.</w:t>
      </w:r>
      <w:r w:rsidR="006B40E9" w:rsidRPr="00AB6252">
        <w:rPr>
          <w:rFonts w:ascii="Arial" w:hAnsi="Arial" w:cs="Arial"/>
          <w:sz w:val="20"/>
          <w:szCs w:val="20"/>
        </w:rPr>
        <w:t>F</w:t>
      </w:r>
      <w:r w:rsidR="004B47C5">
        <w:rPr>
          <w:rFonts w:ascii="Arial" w:hAnsi="Arial" w:cs="Arial"/>
          <w:sz w:val="20"/>
          <w:szCs w:val="20"/>
        </w:rPr>
        <w:t>.</w:t>
      </w:r>
      <w:r w:rsidR="006B40E9" w:rsidRPr="00AB6252">
        <w:rPr>
          <w:rFonts w:ascii="Arial" w:hAnsi="Arial" w:cs="Arial"/>
          <w:sz w:val="20"/>
          <w:szCs w:val="20"/>
        </w:rPr>
        <w:t>R</w:t>
      </w:r>
      <w:r w:rsidR="004B47C5">
        <w:rPr>
          <w:rFonts w:ascii="Arial" w:hAnsi="Arial" w:cs="Arial"/>
          <w:sz w:val="20"/>
          <w:szCs w:val="20"/>
        </w:rPr>
        <w:t>.</w:t>
      </w:r>
      <w:r w:rsidR="006B40E9"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006B40E9"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 fees and expenses) arising out of Contractor’s breach of the representation and warranty made herein.</w:t>
      </w:r>
    </w:p>
    <w:p w14:paraId="4E6CADFC"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The Parties acknowledge and agree that nothing in the Solicitation or this Contract shall be construed as a modification, compromise or waiver by the State of any rights or defenses of any immunities provided by federal law or the laws of the State of Connecticut to the State or any of its</w:t>
      </w:r>
      <w:r w:rsidR="00E01020">
        <w:rPr>
          <w:rFonts w:ascii="Arial" w:hAnsi="Arial" w:cs="Arial"/>
          <w:sz w:val="20"/>
          <w:szCs w:val="20"/>
        </w:rPr>
        <w:t xml:space="preserve"> agencies,</w:t>
      </w:r>
      <w:r w:rsidRPr="00AB6252">
        <w:rPr>
          <w:rFonts w:ascii="Arial" w:hAnsi="Arial" w:cs="Arial"/>
          <w:sz w:val="20"/>
          <w:szCs w:val="20"/>
        </w:rPr>
        <w:t xml:space="preserve"> officers or employees, which they may have had, now have or will have with respect to all matters arising out of this Contract. </w:t>
      </w:r>
      <w:r w:rsidR="00943CDA">
        <w:rPr>
          <w:rFonts w:ascii="Arial" w:hAnsi="Arial" w:cs="Arial"/>
          <w:sz w:val="20"/>
          <w:szCs w:val="20"/>
        </w:rPr>
        <w:t>For avoidance of doubt, neither t</w:t>
      </w:r>
      <w:r w:rsidR="00943CDA">
        <w:rPr>
          <w:rFonts w:ascii="Arial" w:hAnsi="Arial" w:cs="Arial"/>
          <w:spacing w:val="-3"/>
          <w:sz w:val="20"/>
          <w:szCs w:val="20"/>
        </w:rPr>
        <w:t>he State of Connecticut nor</w:t>
      </w:r>
      <w:r w:rsidR="00943CDA" w:rsidRPr="00943CDA">
        <w:rPr>
          <w:rFonts w:ascii="Arial" w:hAnsi="Arial" w:cs="Arial"/>
          <w:spacing w:val="-3"/>
          <w:sz w:val="20"/>
          <w:szCs w:val="20"/>
        </w:rPr>
        <w:t xml:space="preserve"> UConn Health shall be required to indemnify </w:t>
      </w:r>
      <w:r w:rsidR="00943CDA">
        <w:rPr>
          <w:rFonts w:ascii="Arial" w:hAnsi="Arial" w:cs="Arial"/>
          <w:spacing w:val="-3"/>
          <w:sz w:val="20"/>
          <w:szCs w:val="20"/>
        </w:rPr>
        <w:t>C</w:t>
      </w:r>
      <w:r w:rsidR="00943CDA" w:rsidRPr="00943CDA">
        <w:rPr>
          <w:rFonts w:ascii="Arial" w:hAnsi="Arial" w:cs="Arial"/>
          <w:spacing w:val="-3"/>
          <w:sz w:val="20"/>
          <w:szCs w:val="20"/>
        </w:rPr>
        <w:t xml:space="preserve">ontractor or any other person or entity in connection with the performance of this </w:t>
      </w:r>
      <w:r w:rsidR="00B32643">
        <w:rPr>
          <w:rFonts w:ascii="Arial" w:hAnsi="Arial" w:cs="Arial"/>
          <w:spacing w:val="-3"/>
          <w:sz w:val="20"/>
          <w:szCs w:val="20"/>
        </w:rPr>
        <w:t>Contract</w:t>
      </w:r>
      <w:r w:rsidR="00943CDA">
        <w:rPr>
          <w:rFonts w:ascii="Arial" w:hAnsi="Arial" w:cs="Arial"/>
          <w:spacing w:val="-3"/>
          <w:sz w:val="20"/>
          <w:szCs w:val="20"/>
        </w:rPr>
        <w:t xml:space="preserve">. </w:t>
      </w:r>
      <w:r w:rsidRPr="00943CDA">
        <w:rPr>
          <w:rFonts w:ascii="Arial" w:hAnsi="Arial" w:cs="Arial"/>
          <w:sz w:val="20"/>
          <w:szCs w:val="20"/>
        </w:rPr>
        <w:t>To</w:t>
      </w:r>
      <w:r w:rsidRPr="00AB6252">
        <w:rPr>
          <w:rFonts w:ascii="Arial" w:hAnsi="Arial" w:cs="Arial"/>
          <w:sz w:val="20"/>
          <w:szCs w:val="20"/>
        </w:rPr>
        <w:t xml:space="preserve"> the extent that this section conflicts with any other section, this section shall govern.</w:t>
      </w:r>
    </w:p>
    <w:p w14:paraId="4E6CADFD"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Pr="00AB6252">
        <w:rPr>
          <w:rFonts w:ascii="Arial" w:hAnsi="Arial" w:cs="Arial"/>
          <w:sz w:val="20"/>
          <w:szCs w:val="20"/>
        </w:rPr>
        <w:t xml:space="preserve">. Contractor agrees that the sole and exclusive means for the presentation of any Claim against the State arising from this Contract shall be in accordance with Chapter 53 of the Connecticut General Statutes (Claims Against the State) and Contractor further agrees not to </w:t>
      </w:r>
      <w:r w:rsidRPr="00AB6252">
        <w:rPr>
          <w:rFonts w:ascii="Arial" w:hAnsi="Arial" w:cs="Arial"/>
          <w:sz w:val="20"/>
          <w:szCs w:val="20"/>
        </w:rPr>
        <w:lastRenderedPageBreak/>
        <w:t xml:space="preserve">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State or federal law do not bar an action against the State, and to the extent that these courts are courts of competent jurisdiction, for the purpose of venue, any permitted action against 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4E6CADFE"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3"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1B40F2">
        <w:rPr>
          <w:rFonts w:ascii="Arial" w:hAnsi="Arial" w:cs="Arial"/>
          <w:sz w:val="20"/>
          <w:szCs w:val="20"/>
        </w:rPr>
        <w:t>here</w:t>
      </w:r>
      <w:r w:rsidRPr="00AB6252">
        <w:rPr>
          <w:rFonts w:ascii="Arial" w:hAnsi="Arial" w:cs="Arial"/>
          <w:sz w:val="20"/>
          <w:szCs w:val="20"/>
        </w:rPr>
        <w:t>in.</w:t>
      </w:r>
    </w:p>
    <w:p w14:paraId="4E6CADFF"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w:t>
      </w:r>
      <w:r w:rsidR="001B40F2">
        <w:rPr>
          <w:rFonts w:ascii="Arial" w:hAnsi="Arial" w:cs="Arial"/>
          <w:sz w:val="20"/>
          <w:szCs w:val="20"/>
        </w:rPr>
        <w:t>T</w:t>
      </w:r>
      <w:r w:rsidR="001B40F2" w:rsidRPr="00AB6252">
        <w:rPr>
          <w:rFonts w:ascii="Arial" w:hAnsi="Arial" w:cs="Arial"/>
          <w:sz w:val="20"/>
          <w:szCs w:val="20"/>
        </w:rPr>
        <w:t xml:space="preserve">o the extent applicable, </w:t>
      </w:r>
      <w:r w:rsidRPr="00AB6252">
        <w:rPr>
          <w:rFonts w:ascii="Arial" w:hAnsi="Arial" w:cs="Arial"/>
          <w:sz w:val="20"/>
          <w:szCs w:val="20"/>
        </w:rPr>
        <w:t xml:space="preserve">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during the </w:t>
      </w:r>
      <w:r w:rsidR="001B40F2">
        <w:rPr>
          <w:rFonts w:ascii="Arial" w:hAnsi="Arial" w:cs="Arial"/>
          <w:sz w:val="20"/>
          <w:szCs w:val="20"/>
        </w:rPr>
        <w:t>T</w:t>
      </w:r>
      <w:r w:rsidRPr="00AB6252">
        <w:rPr>
          <w:rFonts w:ascii="Arial" w:hAnsi="Arial" w:cs="Arial"/>
          <w:sz w:val="20"/>
          <w:szCs w:val="20"/>
        </w:rPr>
        <w:t>erm of this Contract</w:t>
      </w:r>
      <w:r w:rsidR="001B40F2">
        <w:rPr>
          <w:rFonts w:ascii="Arial" w:hAnsi="Arial" w:cs="Arial"/>
          <w:sz w:val="20"/>
          <w:szCs w:val="20"/>
        </w:rPr>
        <w:t xml:space="preserve"> and any Renewal Terms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4E6CAE00"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4"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w:t>
      </w:r>
      <w:r w:rsidR="00287280" w:rsidRPr="00AB6252">
        <w:rPr>
          <w:rFonts w:ascii="Arial" w:hAnsi="Arial" w:cs="Arial"/>
          <w:sz w:val="20"/>
          <w:szCs w:val="20"/>
        </w:rPr>
        <w:t>UConn Health</w:t>
      </w:r>
      <w:r w:rsidRPr="00AB6252">
        <w:rPr>
          <w:rFonts w:ascii="Arial" w:hAnsi="Arial" w:cs="Arial"/>
          <w:sz w:val="20"/>
          <w:szCs w:val="20"/>
        </w:rPr>
        <w:t xml:space="preserve">, the Auditors of Public Accounts or the 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w:t>
      </w:r>
      <w:r w:rsidRPr="00AB6252">
        <w:rPr>
          <w:rFonts w:ascii="Arial" w:hAnsi="Arial" w:cs="Arial"/>
          <w:sz w:val="20"/>
          <w:szCs w:val="20"/>
        </w:rPr>
        <w:lastRenderedPageBreak/>
        <w:t xml:space="preserve">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61dd, Contractor shall post a notice of the provisions of that statute relating to large state contractors in a conspicuous place which is readily available for viewing by Contractor’s employees</w:t>
      </w:r>
      <w:r w:rsidR="00DA33B0" w:rsidRPr="00AB6252">
        <w:rPr>
          <w:rFonts w:ascii="Arial" w:hAnsi="Arial" w:cs="Arial"/>
          <w:sz w:val="20"/>
          <w:szCs w:val="20"/>
        </w:rPr>
        <w:t>.</w:t>
      </w:r>
    </w:p>
    <w:p w14:paraId="4E6CAE01"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w:t>
      </w:r>
      <w:r w:rsidR="00A92C28">
        <w:rPr>
          <w:rFonts w:ascii="Arial" w:hAnsi="Arial" w:cs="Arial"/>
          <w:sz w:val="20"/>
          <w:szCs w:val="20"/>
        </w:rPr>
        <w:t>F</w:t>
      </w:r>
      <w:r w:rsidRPr="00AB6252">
        <w:rPr>
          <w:rFonts w:ascii="Arial" w:hAnsi="Arial" w:cs="Arial"/>
          <w:sz w:val="20"/>
          <w:szCs w:val="20"/>
        </w:rPr>
        <w:t>or further information</w:t>
      </w:r>
      <w:r w:rsidR="00A92C28">
        <w:rPr>
          <w:rFonts w:ascii="Arial" w:hAnsi="Arial" w:cs="Arial"/>
          <w:sz w:val="20"/>
          <w:szCs w:val="20"/>
        </w:rPr>
        <w:t>, see</w:t>
      </w:r>
      <w:r w:rsidRPr="00AB6252">
        <w:rPr>
          <w:rFonts w:ascii="Arial" w:hAnsi="Arial" w:cs="Arial"/>
          <w:sz w:val="20"/>
          <w:szCs w:val="20"/>
        </w:rPr>
        <w:t xml:space="preserve">: </w:t>
      </w:r>
      <w:r w:rsidR="00DC1442">
        <w:rPr>
          <w:rFonts w:ascii="Arial" w:hAnsi="Arial" w:cs="Arial"/>
          <w:sz w:val="20"/>
          <w:szCs w:val="20"/>
        </w:rPr>
        <w:t>s</w:t>
      </w:r>
      <w:r w:rsidRPr="00AB6252">
        <w:rPr>
          <w:rFonts w:ascii="Arial" w:hAnsi="Arial" w:cs="Arial"/>
          <w:sz w:val="20"/>
          <w:szCs w:val="20"/>
        </w:rPr>
        <w:t>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FB0BA8" w:rsidRPr="00AB6252">
        <w:rPr>
          <w:rFonts w:ascii="Arial" w:hAnsi="Arial" w:cs="Arial"/>
          <w:sz w:val="20"/>
          <w:szCs w:val="20"/>
        </w:rPr>
        <w:t>)</w:t>
      </w:r>
      <w:r w:rsidRPr="00AB6252">
        <w:rPr>
          <w:rFonts w:ascii="Arial" w:hAnsi="Arial" w:cs="Arial"/>
          <w:sz w:val="20"/>
          <w:szCs w:val="20"/>
        </w:rPr>
        <w:t>.</w:t>
      </w:r>
    </w:p>
    <w:p w14:paraId="4E6CAE02"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This Contract </w:t>
      </w:r>
      <w:r w:rsidR="00943CDA">
        <w:rPr>
          <w:rFonts w:ascii="Arial" w:hAnsi="Arial" w:cs="Arial"/>
          <w:sz w:val="20"/>
          <w:szCs w:val="20"/>
        </w:rPr>
        <w:t>may be</w:t>
      </w:r>
      <w:r w:rsidR="00943CDA" w:rsidRPr="00AB6252">
        <w:rPr>
          <w:rFonts w:ascii="Arial" w:hAnsi="Arial" w:cs="Arial"/>
          <w:sz w:val="20"/>
          <w:szCs w:val="20"/>
        </w:rPr>
        <w:t xml:space="preserve"> </w:t>
      </w:r>
      <w:r w:rsidRPr="00AB6252">
        <w:rPr>
          <w:rFonts w:ascii="Arial" w:hAnsi="Arial" w:cs="Arial"/>
          <w:sz w:val="20"/>
          <w:szCs w:val="20"/>
        </w:rPr>
        <w:t>subject to the provisions of Executive Order No. Three of Governor Thomas J. Meskill, promulgated June 16, 1971, concerning labor employment practices; Executive Order No. Seventeen of Governor Thomas J. Meskill, promulgated February 15, 1973, concerning the listing of employment openings; Executive Order No. Sixteen of Governor John G. Rowland, promulgated August 4, 1999, concerning violence in the workplace</w:t>
      </w:r>
      <w:r w:rsidR="00A92C28">
        <w:rPr>
          <w:rFonts w:ascii="Arial" w:hAnsi="Arial" w:cs="Arial"/>
          <w:sz w:val="20"/>
          <w:szCs w:val="20"/>
        </w:rPr>
        <w:t xml:space="preserve">; and </w:t>
      </w:r>
      <w:r w:rsidR="00A92C28" w:rsidRPr="00AB6252">
        <w:rPr>
          <w:rFonts w:ascii="Arial" w:hAnsi="Arial" w:cs="Arial"/>
          <w:sz w:val="20"/>
          <w:szCs w:val="20"/>
        </w:rPr>
        <w:t>Executive Order 14 of Governor M. Jodi Rell, promulgated April 17, 2006, concerning procurement of cleaning products and services</w:t>
      </w:r>
      <w:r w:rsidRPr="00AB6252">
        <w:rPr>
          <w:rFonts w:ascii="Arial" w:hAnsi="Arial" w:cs="Arial"/>
          <w:sz w:val="20"/>
          <w:szCs w:val="20"/>
        </w:rPr>
        <w:t xml:space="preserve">, all </w:t>
      </w:r>
      <w:r w:rsidRPr="00AB6252">
        <w:rPr>
          <w:rStyle w:val="InitialStyle"/>
          <w:rFonts w:ascii="Arial" w:hAnsi="Arial" w:cs="Arial"/>
          <w:sz w:val="20"/>
          <w:szCs w:val="20"/>
        </w:rPr>
        <w:t>of</w:t>
      </w:r>
      <w:r w:rsidRPr="00AB6252">
        <w:rPr>
          <w:rFonts w:ascii="Arial" w:hAnsi="Arial" w:cs="Arial"/>
          <w:sz w:val="20"/>
          <w:szCs w:val="20"/>
        </w:rPr>
        <w:t xml:space="preserve"> which are incorporated into and made a part of the Contract as if they had been fully set forth in it. </w:t>
      </w:r>
      <w:r w:rsidR="00287280" w:rsidRPr="00AB6252">
        <w:rPr>
          <w:rFonts w:ascii="Arial" w:hAnsi="Arial" w:cs="Arial"/>
          <w:sz w:val="20"/>
          <w:szCs w:val="20"/>
        </w:rPr>
        <w:t>UConn Health</w:t>
      </w:r>
      <w:r w:rsidRPr="00AB6252">
        <w:rPr>
          <w:rFonts w:ascii="Arial" w:hAnsi="Arial" w:cs="Arial"/>
          <w:sz w:val="20"/>
          <w:szCs w:val="20"/>
        </w:rPr>
        <w:t xml:space="preserve"> shall provide a copy of the </w:t>
      </w:r>
      <w:r w:rsidR="00A92C28">
        <w:rPr>
          <w:rFonts w:ascii="Arial" w:hAnsi="Arial" w:cs="Arial"/>
          <w:sz w:val="20"/>
          <w:szCs w:val="20"/>
        </w:rPr>
        <w:t xml:space="preserve">Executive </w:t>
      </w:r>
      <w:r w:rsidRPr="00AB6252">
        <w:rPr>
          <w:rFonts w:ascii="Arial" w:hAnsi="Arial" w:cs="Arial"/>
          <w:sz w:val="20"/>
          <w:szCs w:val="20"/>
        </w:rPr>
        <w:t xml:space="preserve">Orders to Contractor upon request. </w:t>
      </w:r>
    </w:p>
    <w:p w14:paraId="4E6CAE03"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lastRenderedPageBreak/>
        <w:t>Campaign Contribution Restrictions</w:t>
      </w:r>
      <w:r w:rsidRPr="00AB6252">
        <w:rPr>
          <w:rFonts w:ascii="Arial" w:hAnsi="Arial" w:cs="Arial"/>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which is reproduced and inserted below.</w:t>
      </w:r>
      <w:r w:rsidRPr="00AB6252">
        <w:rPr>
          <w:rFonts w:ascii="Arial" w:hAnsi="Arial" w:cs="Arial"/>
          <w:b/>
          <w:bCs/>
          <w:color w:val="000000"/>
          <w:sz w:val="20"/>
          <w:szCs w:val="20"/>
        </w:rPr>
        <w:t xml:space="preserve"> </w:t>
      </w:r>
    </w:p>
    <w:p w14:paraId="4E6CAE04" w14:textId="77777777" w:rsidR="002A35FC" w:rsidRPr="00AB6252" w:rsidRDefault="002A35FC" w:rsidP="00B75D1D">
      <w:pPr>
        <w:widowControl w:val="0"/>
        <w:autoSpaceDE w:val="0"/>
        <w:autoSpaceDN w:val="0"/>
        <w:adjustRightInd w:val="0"/>
        <w:spacing w:after="60"/>
        <w:ind w:left="720"/>
        <w:jc w:val="center"/>
        <w:rPr>
          <w:rFonts w:ascii="Arial" w:hAnsi="Arial"/>
          <w:color w:val="000000"/>
          <w:sz w:val="18"/>
          <w:u w:val="single"/>
        </w:rPr>
      </w:pPr>
      <w:r w:rsidRPr="00AB6252">
        <w:rPr>
          <w:rFonts w:ascii="Arial" w:hAnsi="Arial"/>
          <w:color w:val="000000"/>
          <w:sz w:val="18"/>
          <w:u w:val="single"/>
        </w:rPr>
        <w:t xml:space="preserve">NOTICE TO EXECUTIVE BRANCH STATE CONTRACTORS AND PROSPECTIVE STATE CONTRACTORS OF CAMPAIGN CONTRIBUTION AND SOLICITATION </w:t>
      </w:r>
      <w:r w:rsidRPr="00AB6252">
        <w:rPr>
          <w:rFonts w:ascii="Arial" w:hAnsi="Arial" w:cs="Arial"/>
          <w:bCs/>
          <w:color w:val="000000"/>
          <w:sz w:val="18"/>
          <w:szCs w:val="18"/>
          <w:u w:val="single"/>
        </w:rPr>
        <w:t>LIMITATIONS:</w:t>
      </w:r>
    </w:p>
    <w:p w14:paraId="4E6CAE05" w14:textId="77777777" w:rsidR="002A35FC" w:rsidRPr="00AB6252" w:rsidRDefault="002A35FC" w:rsidP="00B75D1D">
      <w:pPr>
        <w:widowControl w:val="0"/>
        <w:autoSpaceDE w:val="0"/>
        <w:autoSpaceDN w:val="0"/>
        <w:adjustRightInd w:val="0"/>
        <w:spacing w:after="60"/>
        <w:ind w:left="720"/>
        <w:jc w:val="both"/>
        <w:rPr>
          <w:rFonts w:ascii="Arial" w:hAnsi="Arial"/>
          <w:color w:val="000000"/>
          <w:sz w:val="18"/>
        </w:rPr>
      </w:pPr>
      <w:r w:rsidRPr="00AB6252">
        <w:rPr>
          <w:rFonts w:ascii="Arial" w:hAnsi="Arial"/>
          <w:color w:val="000000"/>
          <w:sz w:val="18"/>
        </w:rPr>
        <w:t xml:space="preserve">This notice is provided under the authority of Connecticut General Statutes </w:t>
      </w:r>
      <w:r w:rsidR="00A24BFD">
        <w:rPr>
          <w:rFonts w:ascii="Arial" w:hAnsi="Arial" w:cs="Arial"/>
          <w:color w:val="000000"/>
          <w:sz w:val="18"/>
        </w:rPr>
        <w:t>§</w:t>
      </w:r>
      <w:r w:rsidR="00A24BFD">
        <w:rPr>
          <w:rFonts w:ascii="Arial" w:hAnsi="Arial"/>
          <w:color w:val="000000"/>
          <w:sz w:val="18"/>
        </w:rPr>
        <w:t xml:space="preserve"> </w:t>
      </w:r>
      <w:r w:rsidRPr="00AB6252">
        <w:rPr>
          <w:rFonts w:ascii="Arial" w:hAnsi="Arial"/>
          <w:color w:val="000000"/>
          <w:sz w:val="18"/>
        </w:rPr>
        <w:t>9</w:t>
      </w:r>
      <w:r w:rsidRPr="00AB6252">
        <w:rPr>
          <w:rFonts w:ascii="Arial" w:hAnsi="Arial" w:cs="Arial"/>
          <w:color w:val="000000"/>
          <w:sz w:val="18"/>
          <w:szCs w:val="18"/>
        </w:rPr>
        <w:t>-</w:t>
      </w:r>
      <w:r w:rsidRPr="00AB6252">
        <w:rPr>
          <w:rFonts w:ascii="Arial" w:hAnsi="Arial"/>
          <w:color w:val="000000"/>
          <w:sz w:val="18"/>
        </w:rPr>
        <w:t xml:space="preserve">612(g)(2), as amended by P.A. </w:t>
      </w:r>
      <w:r w:rsidRPr="00AB6252">
        <w:rPr>
          <w:rFonts w:ascii="Arial" w:hAnsi="Arial" w:cs="Arial"/>
          <w:color w:val="000000"/>
          <w:sz w:val="18"/>
          <w:szCs w:val="18"/>
        </w:rPr>
        <w:t>10-</w:t>
      </w:r>
      <w:r w:rsidRPr="00AB6252">
        <w:rPr>
          <w:rFonts w:ascii="Arial" w:hAnsi="Arial"/>
          <w:color w:val="000000"/>
          <w:sz w:val="18"/>
        </w:rPr>
        <w:t>1, and is for the purpose of informing state contractors and prospective state contractors of the following law (italicized words are defined below):</w:t>
      </w:r>
      <w:r w:rsidRPr="00AB6252">
        <w:rPr>
          <w:rFonts w:ascii="Arial" w:hAnsi="Arial" w:cs="Arial"/>
          <w:color w:val="000000"/>
          <w:sz w:val="18"/>
          <w:szCs w:val="18"/>
        </w:rPr>
        <w:t xml:space="preserve"> </w:t>
      </w:r>
    </w:p>
    <w:p w14:paraId="4E6CAE06" w14:textId="77777777" w:rsidR="002A35FC" w:rsidRPr="00AB6252" w:rsidRDefault="002A35FC" w:rsidP="00B75D1D">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 xml:space="preserve">Campaign Contribution and Solicitation </w:t>
      </w:r>
      <w:r w:rsidRPr="00AB6252">
        <w:rPr>
          <w:rFonts w:ascii="Arial" w:hAnsi="Arial" w:cs="Arial"/>
          <w:b/>
          <w:color w:val="000000"/>
          <w:sz w:val="18"/>
          <w:szCs w:val="18"/>
        </w:rPr>
        <w:t xml:space="preserve">Limitation: </w:t>
      </w:r>
      <w:r w:rsidRPr="00AB6252">
        <w:rPr>
          <w:rFonts w:ascii="Arial" w:hAnsi="Arial"/>
          <w:color w:val="000000"/>
          <w:sz w:val="18"/>
        </w:rPr>
        <w:t xml:space="preserve">No </w:t>
      </w:r>
      <w:r w:rsidRPr="00AB6252">
        <w:rPr>
          <w:rFonts w:ascii="Arial" w:hAnsi="Arial"/>
          <w:i/>
          <w:color w:val="000000"/>
          <w:sz w:val="18"/>
        </w:rPr>
        <w:t>state contractor, prospective state contractor, principal of a state contractor or principal of a prospective state contractor</w:t>
      </w:r>
      <w:r w:rsidRPr="00AB6252">
        <w:rPr>
          <w:rFonts w:ascii="Arial" w:hAnsi="Arial"/>
          <w:color w:val="000000"/>
          <w:sz w:val="18"/>
        </w:rPr>
        <w:t xml:space="preserve">, with regard to a </w:t>
      </w:r>
      <w:r w:rsidRPr="00AB6252">
        <w:rPr>
          <w:rFonts w:ascii="Arial" w:hAnsi="Arial"/>
          <w:i/>
          <w:color w:val="000000"/>
          <w:sz w:val="18"/>
        </w:rPr>
        <w:t xml:space="preserve">state contract </w:t>
      </w:r>
      <w:r w:rsidRPr="00AB6252">
        <w:rPr>
          <w:rFonts w:ascii="Arial" w:hAnsi="Arial"/>
          <w:color w:val="000000"/>
          <w:sz w:val="18"/>
        </w:rPr>
        <w:t xml:space="preserve">or </w:t>
      </w:r>
      <w:r w:rsidRPr="00AB6252">
        <w:rPr>
          <w:rFonts w:ascii="Arial" w:hAnsi="Arial"/>
          <w:i/>
          <w:color w:val="000000"/>
          <w:sz w:val="18"/>
        </w:rPr>
        <w:t xml:space="preserve">state contract solicitation </w:t>
      </w:r>
      <w:r w:rsidRPr="00AB6252">
        <w:rPr>
          <w:rFonts w:ascii="Arial" w:hAnsi="Arial"/>
          <w:color w:val="000000"/>
          <w:sz w:val="18"/>
        </w:rPr>
        <w:t>with or from a state agency in the executive branch or a quasi-public agency or a holder, or principal of a holder of a valid prequalification certificate, shall make a contribution to</w:t>
      </w:r>
      <w:r w:rsidRPr="00AB6252">
        <w:rPr>
          <w:rFonts w:ascii="Arial" w:hAnsi="Arial" w:cs="Arial"/>
          <w:color w:val="000000"/>
          <w:sz w:val="18"/>
          <w:szCs w:val="18"/>
        </w:rPr>
        <w:t xml:space="preserve">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AB6252">
        <w:rPr>
          <w:rFonts w:ascii="Arial" w:hAnsi="Arial" w:cs="Arial"/>
          <w:bCs/>
          <w:color w:val="000000"/>
          <w:sz w:val="18"/>
          <w:szCs w:val="18"/>
        </w:rPr>
        <w:t>knowingly</w:t>
      </w:r>
      <w:r w:rsidRPr="00AB6252">
        <w:rPr>
          <w:rFonts w:ascii="Arial" w:hAnsi="Arial" w:cs="Arial"/>
          <w:b/>
          <w:bCs/>
          <w:color w:val="000000"/>
          <w:sz w:val="18"/>
          <w:szCs w:val="18"/>
        </w:rPr>
        <w:t xml:space="preserve"> </w:t>
      </w:r>
      <w:r w:rsidRPr="00AB6252">
        <w:rPr>
          <w:rFonts w:ascii="Arial" w:hAnsi="Arial" w:cs="Arial"/>
          <w:i/>
          <w:iCs/>
          <w:color w:val="000000"/>
          <w:sz w:val="18"/>
          <w:szCs w:val="18"/>
        </w:rPr>
        <w:t xml:space="preserve">solicit </w:t>
      </w:r>
      <w:r w:rsidRPr="00AB6252">
        <w:rPr>
          <w:rFonts w:ascii="Arial" w:hAnsi="Arial" w:cs="Arial"/>
          <w:color w:val="000000"/>
          <w:sz w:val="18"/>
          <w:szCs w:val="18"/>
        </w:rPr>
        <w:t xml:space="preserve">contributions from the state contractor's or prospective state contractor's employees or from a </w:t>
      </w:r>
      <w:r w:rsidRPr="00AB6252">
        <w:rPr>
          <w:rFonts w:ascii="Arial" w:hAnsi="Arial" w:cs="Arial"/>
          <w:i/>
          <w:iCs/>
          <w:color w:val="000000"/>
          <w:sz w:val="18"/>
          <w:szCs w:val="18"/>
        </w:rPr>
        <w:t xml:space="preserve">subcontractor </w:t>
      </w:r>
      <w:r w:rsidRPr="00AB6252">
        <w:rPr>
          <w:rFonts w:ascii="Arial" w:hAnsi="Arial" w:cs="Arial"/>
          <w:color w:val="000000"/>
          <w:sz w:val="18"/>
          <w:szCs w:val="18"/>
        </w:rPr>
        <w:t xml:space="preserve">or </w:t>
      </w:r>
      <w:r w:rsidRPr="00AB6252">
        <w:rPr>
          <w:rFonts w:ascii="Arial" w:hAnsi="Arial" w:cs="Arial"/>
          <w:i/>
          <w:iCs/>
          <w:color w:val="000000"/>
          <w:sz w:val="18"/>
          <w:szCs w:val="18"/>
        </w:rPr>
        <w:t>principals of the subcontractor</w:t>
      </w:r>
      <w:r w:rsidRPr="00AB6252">
        <w:rPr>
          <w:rFonts w:ascii="Arial" w:hAnsi="Arial"/>
          <w:i/>
          <w:color w:val="000000"/>
          <w:sz w:val="18"/>
        </w:rPr>
        <w:t xml:space="preserve"> </w:t>
      </w:r>
      <w:r w:rsidRPr="00AB6252">
        <w:rPr>
          <w:rFonts w:ascii="Arial" w:hAnsi="Arial"/>
          <w:color w:val="000000"/>
          <w:sz w:val="18"/>
        </w:rPr>
        <w:t xml:space="preserve">on behalf of (i) an exploratory committee or candidate committee established by a candidate for nomination or election to the office of Governor, Lieutenant Governor, Attorney General, State Comptroller, Secretary of the State or State </w:t>
      </w:r>
      <w:r w:rsidRPr="00AB6252">
        <w:rPr>
          <w:rFonts w:ascii="Arial" w:hAnsi="Arial"/>
          <w:color w:val="000000"/>
          <w:sz w:val="18"/>
        </w:rPr>
        <w:lastRenderedPageBreak/>
        <w:t>Treasurer, (ii) a political committee authorized to make contributions or expenditures to or for the benefit of such candidates, or (iii) a party committee</w:t>
      </w:r>
      <w:r w:rsidRPr="00AB6252">
        <w:rPr>
          <w:rFonts w:ascii="Arial" w:hAnsi="Arial" w:cs="Arial"/>
          <w:color w:val="000000"/>
          <w:sz w:val="18"/>
          <w:szCs w:val="18"/>
        </w:rPr>
        <w:t>.</w:t>
      </w:r>
    </w:p>
    <w:p w14:paraId="4E6CAE07"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b/>
          <w:sz w:val="18"/>
        </w:rPr>
        <w:t>Penalties for Violations</w:t>
      </w:r>
      <w:r w:rsidRPr="00AB6252">
        <w:rPr>
          <w:rFonts w:ascii="Arial" w:hAnsi="Arial" w:cs="Arial"/>
          <w:b/>
          <w:sz w:val="18"/>
          <w:szCs w:val="18"/>
        </w:rPr>
        <w:t xml:space="preserve">: </w:t>
      </w:r>
      <w:r w:rsidRPr="00AB6252">
        <w:rPr>
          <w:rFonts w:ascii="Arial" w:hAnsi="Arial"/>
          <w:sz w:val="18"/>
        </w:rPr>
        <w:t>Contributions or solicitations of contributions made in violation of the above prohibitions may result in the following civil and criminal penalties:</w:t>
      </w:r>
    </w:p>
    <w:p w14:paraId="4E6CAE08"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Civil penalties</w:t>
      </w:r>
      <w:r w:rsidRPr="00AB6252">
        <w:rPr>
          <w:rFonts w:ascii="Arial" w:hAnsi="Arial" w:cs="Arial"/>
          <w:bCs/>
          <w:sz w:val="18"/>
          <w:szCs w:val="18"/>
        </w:rPr>
        <w:t xml:space="preserve">: </w:t>
      </w:r>
      <w:r w:rsidRPr="00AB6252">
        <w:rPr>
          <w:rFonts w:ascii="Arial" w:hAnsi="Arial" w:cs="Arial"/>
          <w:sz w:val="18"/>
          <w:szCs w:val="18"/>
        </w:rPr>
        <w:t>Up to $2,000</w:t>
      </w:r>
      <w:r w:rsidRPr="00AB6252">
        <w:rPr>
          <w:rFonts w:ascii="Arial" w:hAnsi="Arial"/>
          <w:sz w:val="18"/>
        </w:rPr>
        <w:t xml:space="preserve">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w:t>
      </w:r>
      <w:r w:rsidRPr="00AB6252">
        <w:rPr>
          <w:rFonts w:ascii="Arial" w:hAnsi="Arial" w:cs="Arial"/>
          <w:sz w:val="18"/>
          <w:szCs w:val="18"/>
        </w:rPr>
        <w:t>up to $2,000</w:t>
      </w:r>
      <w:r w:rsidRPr="00AB6252">
        <w:rPr>
          <w:rFonts w:ascii="Arial" w:hAnsi="Arial"/>
          <w:sz w:val="18"/>
        </w:rPr>
        <w:t xml:space="preserve"> or twice the amount of the prohibited contributions made by their principals.</w:t>
      </w:r>
    </w:p>
    <w:p w14:paraId="4E6CAE09"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Criminal penalties</w:t>
      </w:r>
      <w:r w:rsidRPr="00AB6252">
        <w:rPr>
          <w:rFonts w:ascii="Arial" w:hAnsi="Arial" w:cs="Arial"/>
          <w:sz w:val="18"/>
          <w:szCs w:val="18"/>
        </w:rPr>
        <w:t xml:space="preserve">: </w:t>
      </w:r>
      <w:r w:rsidRPr="00AB6252">
        <w:rPr>
          <w:rFonts w:ascii="Arial" w:hAnsi="Arial"/>
          <w:sz w:val="18"/>
        </w:rPr>
        <w:t xml:space="preserve">Any knowing and willful violation of the prohibition is a Class D felony, which may subject the violator to imprisonment of not more than 5 years, or </w:t>
      </w:r>
      <w:r w:rsidRPr="00AB6252">
        <w:rPr>
          <w:rFonts w:ascii="Arial" w:hAnsi="Arial" w:cs="Arial"/>
          <w:sz w:val="18"/>
          <w:szCs w:val="18"/>
        </w:rPr>
        <w:t>not more than $5,000</w:t>
      </w:r>
      <w:r w:rsidRPr="00AB6252">
        <w:rPr>
          <w:rFonts w:ascii="Arial" w:hAnsi="Arial"/>
          <w:sz w:val="18"/>
        </w:rPr>
        <w:t xml:space="preserve"> in fines, or both.</w:t>
      </w:r>
    </w:p>
    <w:p w14:paraId="4E6CAE0A" w14:textId="77777777" w:rsidR="002A35FC" w:rsidRPr="00AB6252" w:rsidRDefault="002A35FC" w:rsidP="0040386A">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Contract Consequences</w:t>
      </w:r>
      <w:r w:rsidRPr="00AB6252">
        <w:rPr>
          <w:rFonts w:ascii="Arial" w:hAnsi="Arial" w:cs="Arial"/>
          <w:b/>
          <w:color w:val="000000"/>
          <w:sz w:val="18"/>
          <w:szCs w:val="18"/>
        </w:rPr>
        <w:t xml:space="preserve">: </w:t>
      </w:r>
      <w:r w:rsidRPr="00AB6252">
        <w:rPr>
          <w:rFonts w:ascii="Arial" w:hAnsi="Arial" w:cs="Arial"/>
          <w:color w:val="000000"/>
          <w:sz w:val="18"/>
          <w:szCs w:val="18"/>
        </w:rPr>
        <w:t>In the case of a state contractor, contributions</w:t>
      </w:r>
      <w:r w:rsidRPr="00AB6252">
        <w:rPr>
          <w:rFonts w:ascii="Arial" w:hAnsi="Arial"/>
          <w:color w:val="000000"/>
          <w:sz w:val="18"/>
        </w:rPr>
        <w:t xml:space="preserve"> made or solicited in violation of the above prohibitions may result</w:t>
      </w:r>
      <w:r w:rsidRPr="00AB6252">
        <w:rPr>
          <w:rFonts w:ascii="Arial" w:hAnsi="Arial" w:cs="Arial"/>
          <w:color w:val="000000"/>
          <w:sz w:val="18"/>
          <w:szCs w:val="18"/>
        </w:rPr>
        <w:t xml:space="preserve"> </w:t>
      </w:r>
      <w:r w:rsidRPr="00AB6252">
        <w:rPr>
          <w:rFonts w:ascii="Arial" w:hAnsi="Arial"/>
          <w:color w:val="000000"/>
          <w:sz w:val="18"/>
        </w:rPr>
        <w:t>in the contract being voided.</w:t>
      </w:r>
      <w:r w:rsidRPr="00AB6252">
        <w:rPr>
          <w:rFonts w:ascii="Arial" w:hAnsi="Arial" w:cs="Arial"/>
          <w:color w:val="000000"/>
          <w:sz w:val="18"/>
          <w:szCs w:val="18"/>
        </w:rPr>
        <w:t xml:space="preserve"> In the case of a prospective state contractor, contributions</w:t>
      </w:r>
      <w:r w:rsidRPr="00AB6252">
        <w:rPr>
          <w:rFonts w:ascii="Arial" w:hAnsi="Arial"/>
          <w:color w:val="000000"/>
          <w:sz w:val="18"/>
        </w:rPr>
        <w:t xml:space="preserve">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r w:rsidRPr="00AB6252">
        <w:rPr>
          <w:rFonts w:ascii="Arial" w:hAnsi="Arial" w:cs="Arial"/>
          <w:color w:val="000000"/>
          <w:sz w:val="18"/>
          <w:szCs w:val="18"/>
        </w:rPr>
        <w:t xml:space="preserve"> </w:t>
      </w:r>
      <w:r w:rsidRPr="00AB6252">
        <w:rPr>
          <w:rFonts w:ascii="Arial" w:hAnsi="Arial"/>
          <w:color w:val="000000"/>
          <w:sz w:val="18"/>
        </w:rPr>
        <w:t xml:space="preserve">The State </w:t>
      </w:r>
      <w:r w:rsidRPr="00AB6252">
        <w:rPr>
          <w:rFonts w:ascii="Arial" w:hAnsi="Arial" w:cs="Arial"/>
          <w:color w:val="000000"/>
          <w:sz w:val="18"/>
          <w:szCs w:val="18"/>
        </w:rPr>
        <w:t>shall</w:t>
      </w:r>
      <w:r w:rsidRPr="00AB6252">
        <w:rPr>
          <w:rFonts w:ascii="Arial" w:hAnsi="Arial"/>
          <w:color w:val="000000"/>
          <w:sz w:val="18"/>
        </w:rPr>
        <w:t xml:space="preserve">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r w:rsidRPr="00AB6252">
        <w:rPr>
          <w:rFonts w:ascii="Arial" w:hAnsi="Arial" w:cs="Arial"/>
          <w:color w:val="000000"/>
          <w:sz w:val="18"/>
          <w:szCs w:val="18"/>
        </w:rPr>
        <w:t xml:space="preserve"> Additional information may be found on the website of the State Elections Enforcement Commission, www.ct.gov/seec. Click on the link</w:t>
      </w:r>
      <w:r w:rsidR="0040386A" w:rsidRPr="00AB6252">
        <w:rPr>
          <w:rFonts w:ascii="Arial" w:hAnsi="Arial"/>
          <w:b/>
          <w:color w:val="000000"/>
          <w:sz w:val="18"/>
        </w:rPr>
        <w:t xml:space="preserve"> </w:t>
      </w:r>
      <w:r w:rsidRPr="00AB6252">
        <w:rPr>
          <w:rFonts w:ascii="Arial" w:hAnsi="Arial" w:cs="Arial"/>
          <w:color w:val="000000"/>
          <w:sz w:val="18"/>
          <w:szCs w:val="18"/>
        </w:rPr>
        <w:t>to “Lobbyist/Contractor Limitations.”</w:t>
      </w:r>
      <w:r w:rsidRPr="00AB6252">
        <w:rPr>
          <w:rFonts w:ascii="Arial" w:hAnsi="Arial"/>
          <w:color w:val="000000"/>
          <w:sz w:val="18"/>
        </w:rPr>
        <w:t xml:space="preserve"> </w:t>
      </w:r>
    </w:p>
    <w:p w14:paraId="4E6CAE0B"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w:t>
      </w:r>
      <w:r w:rsidRPr="00AB6252">
        <w:rPr>
          <w:rFonts w:ascii="Arial" w:hAnsi="Arial" w:cs="Arial"/>
          <w:sz w:val="18"/>
          <w:szCs w:val="18"/>
        </w:rPr>
        <w:t>“</w:t>
      </w:r>
      <w:r w:rsidRPr="00AB6252">
        <w:rPr>
          <w:rFonts w:ascii="Arial" w:hAnsi="Arial"/>
          <w:sz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4E6CAE0C"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means a person, business entity or nonprofit organization that (i) submits a response to a state contract solic</w:t>
      </w:r>
      <w:r w:rsidRPr="00AB6252">
        <w:rPr>
          <w:rFonts w:ascii="Arial" w:hAnsi="Arial"/>
          <w:sz w:val="18"/>
        </w:rPr>
        <w:lastRenderedPageBreak/>
        <w:t>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4E6CAE0D"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4E6CAE0E"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AB6252">
        <w:rPr>
          <w:rFonts w:ascii="Arial" w:hAnsi="Arial"/>
          <w:b/>
          <w:sz w:val="18"/>
        </w:rPr>
        <w:t xml:space="preserve">, </w:t>
      </w:r>
      <w:r w:rsidRPr="00AB6252">
        <w:rPr>
          <w:rFonts w:ascii="Arial" w:hAnsi="Arial"/>
          <w:sz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AB6252">
        <w:rPr>
          <w:rFonts w:ascii="Arial" w:hAnsi="Arial"/>
          <w:i/>
          <w:sz w:val="18"/>
        </w:rPr>
        <w:t>managerial or discretionary</w:t>
      </w:r>
      <w:r w:rsidRPr="00AB6252">
        <w:rPr>
          <w:rFonts w:ascii="Arial" w:hAnsi="Arial"/>
          <w:sz w:val="18"/>
        </w:rPr>
        <w:t xml:space="preserve"> </w:t>
      </w:r>
      <w:r w:rsidRPr="00AB6252">
        <w:rPr>
          <w:rFonts w:ascii="Arial" w:hAnsi="Arial"/>
          <w:i/>
          <w:sz w:val="18"/>
        </w:rPr>
        <w:t xml:space="preserve">responsibilities with respect to a state contract, </w:t>
      </w:r>
      <w:r w:rsidRPr="00AB6252">
        <w:rPr>
          <w:rFonts w:ascii="Arial" w:hAnsi="Arial"/>
          <w:sz w:val="18"/>
        </w:rPr>
        <w:t xml:space="preserve">(v) the spouse or a </w:t>
      </w:r>
      <w:r w:rsidRPr="00AB6252">
        <w:rPr>
          <w:rFonts w:ascii="Arial" w:hAnsi="Arial"/>
          <w:i/>
          <w:sz w:val="18"/>
        </w:rPr>
        <w:t xml:space="preserve">dependent child </w:t>
      </w:r>
      <w:r w:rsidRPr="00AB6252">
        <w:rPr>
          <w:rFonts w:ascii="Arial" w:hAnsi="Arial"/>
          <w:sz w:val="18"/>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4E6CAE0F"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Pr="00AB6252">
        <w:rPr>
          <w:rFonts w:ascii="Arial" w:hAnsi="Arial" w:cs="Arial"/>
          <w:sz w:val="18"/>
          <w:szCs w:val="18"/>
        </w:rPr>
        <w:t>“</w:t>
      </w:r>
      <w:r w:rsidRPr="00AB6252">
        <w:rPr>
          <w:rFonts w:ascii="Arial" w:hAnsi="Arial"/>
          <w:sz w:val="18"/>
        </w:rPr>
        <w:t>State contract</w:t>
      </w:r>
      <w:r w:rsidRPr="00AB6252">
        <w:rPr>
          <w:rFonts w:ascii="Arial" w:hAnsi="Arial" w:cs="Arial"/>
          <w:sz w:val="18"/>
          <w:szCs w:val="18"/>
        </w:rPr>
        <w:t>”</w:t>
      </w:r>
      <w:r w:rsidRPr="00AB6252">
        <w:rPr>
          <w:rFonts w:ascii="Arial" w:hAnsi="Arial"/>
          <w:sz w:val="18"/>
        </w:rPr>
        <w:t xml:space="preserve"> does not include any agreement or contract with the state, any state agency or any quasi-public agency that is exclusively federally funded, an education loan</w:t>
      </w:r>
      <w:r w:rsidRPr="00AB6252">
        <w:rPr>
          <w:rFonts w:ascii="Arial" w:hAnsi="Arial" w:cs="Arial"/>
          <w:sz w:val="18"/>
          <w:szCs w:val="18"/>
        </w:rPr>
        <w:t>,</w:t>
      </w:r>
      <w:r w:rsidRPr="00AB6252">
        <w:rPr>
          <w:rFonts w:ascii="Arial" w:hAnsi="Arial"/>
          <w:sz w:val="18"/>
        </w:rPr>
        <w:t xml:space="preserve"> a loan to an individual for other than commercial purposes</w:t>
      </w:r>
      <w:r w:rsidRPr="00AB6252">
        <w:rPr>
          <w:rFonts w:ascii="Arial" w:hAnsi="Arial" w:cs="Arial"/>
          <w:sz w:val="18"/>
          <w:szCs w:val="18"/>
        </w:rPr>
        <w:t xml:space="preserve"> or any agreement or contract between the state or any state agency and the </w:t>
      </w:r>
      <w:r w:rsidRPr="00AB6252">
        <w:rPr>
          <w:rFonts w:ascii="Arial" w:hAnsi="Arial" w:cs="Arial"/>
          <w:sz w:val="18"/>
          <w:szCs w:val="18"/>
        </w:rPr>
        <w:lastRenderedPageBreak/>
        <w:t>United States Department of the Navy or the United States Department of Defense.</w:t>
      </w:r>
    </w:p>
    <w:p w14:paraId="4E6CAE10"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4E6CAE11"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4E6CAE12"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“Dependent child” means a child residing in an individual’s household who may legally be claimed as a dependent on the federal income tax of such individual.</w:t>
      </w:r>
    </w:p>
    <w:p w14:paraId="4E6CAE13"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4E6CAE14" w14:textId="77777777" w:rsidR="002A35FC" w:rsidRPr="00AB6252" w:rsidRDefault="002A35FC" w:rsidP="00B75D1D">
      <w:pPr>
        <w:autoSpaceDE w:val="0"/>
        <w:autoSpaceDN w:val="0"/>
        <w:adjustRightInd w:val="0"/>
        <w:spacing w:after="60"/>
        <w:ind w:left="720"/>
        <w:jc w:val="both"/>
        <w:rPr>
          <w:rFonts w:ascii="Arial" w:hAnsi="Arial" w:cs="Arial"/>
          <w:sz w:val="18"/>
          <w:szCs w:val="18"/>
        </w:rPr>
      </w:pPr>
      <w:r w:rsidRPr="00AB6252">
        <w:rPr>
          <w:rFonts w:ascii="Arial" w:hAnsi="Arial" w:cs="Arial"/>
          <w:sz w:val="18"/>
          <w:szCs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14:paraId="4E6CAE15" w14:textId="77777777" w:rsidR="002A35FC" w:rsidRPr="00AB6252" w:rsidRDefault="002A35FC" w:rsidP="00B75D1D">
      <w:pPr>
        <w:autoSpaceDE w:val="0"/>
        <w:autoSpaceDN w:val="0"/>
        <w:adjustRightInd w:val="0"/>
        <w:spacing w:after="60"/>
        <w:ind w:left="720" w:right="-36"/>
        <w:jc w:val="both"/>
        <w:rPr>
          <w:rFonts w:ascii="Arial" w:hAnsi="Arial" w:cs="Arial"/>
          <w:sz w:val="20"/>
          <w:szCs w:val="20"/>
        </w:rPr>
      </w:pPr>
      <w:r w:rsidRPr="00AB6252">
        <w:rPr>
          <w:rFonts w:ascii="Arial" w:hAnsi="Arial" w:cs="Arial"/>
          <w:sz w:val="18"/>
          <w:szCs w:val="18"/>
        </w:rPr>
        <w:t xml:space="preserve">“Principal of a subcontractor” means (i) any individual who is a member of the board of directors of, or has an ownership interest of five per cent or more in, a subcontractor, which is a business entity, except for an individual who is a member of the board of directors of a nonprofit </w:t>
      </w:r>
      <w:r w:rsidRPr="00AB6252">
        <w:rPr>
          <w:rFonts w:ascii="Arial" w:hAnsi="Arial" w:cs="Arial"/>
          <w:sz w:val="18"/>
          <w:szCs w:val="18"/>
        </w:rPr>
        <w:lastRenderedPageBreak/>
        <w:t>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4E6CAE16" w14:textId="77777777" w:rsidR="00387771" w:rsidRDefault="002A35FC" w:rsidP="00A92C2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Non-discrimination</w:t>
      </w:r>
      <w:r w:rsidR="00CA54C3" w:rsidRPr="00AB6252">
        <w:rPr>
          <w:rFonts w:ascii="Arial" w:hAnsi="Arial" w:cs="Arial"/>
          <w:sz w:val="20"/>
          <w:szCs w:val="20"/>
        </w:rPr>
        <w:t>.</w:t>
      </w:r>
      <w:r w:rsidR="00D22441" w:rsidRPr="00AB6252">
        <w:rPr>
          <w:rFonts w:ascii="Arial" w:hAnsi="Arial" w:cs="Arial"/>
          <w:sz w:val="20"/>
          <w:szCs w:val="20"/>
        </w:rPr>
        <w:t xml:space="preserve"> References in this section to “</w:t>
      </w:r>
      <w:r w:rsidR="00B32643">
        <w:rPr>
          <w:rFonts w:ascii="Arial" w:hAnsi="Arial" w:cs="Arial"/>
          <w:sz w:val="20"/>
          <w:szCs w:val="20"/>
        </w:rPr>
        <w:t>c</w:t>
      </w:r>
      <w:r w:rsidR="00D22441" w:rsidRPr="00AB6252">
        <w:rPr>
          <w:rFonts w:ascii="Arial" w:hAnsi="Arial" w:cs="Arial"/>
          <w:sz w:val="20"/>
          <w:szCs w:val="20"/>
        </w:rPr>
        <w:t>ontract” shall mean this Contract and references to “</w:t>
      </w:r>
      <w:r w:rsidR="00B32643">
        <w:rPr>
          <w:rFonts w:ascii="Arial" w:hAnsi="Arial" w:cs="Arial"/>
          <w:sz w:val="20"/>
          <w:szCs w:val="20"/>
        </w:rPr>
        <w:t>c</w:t>
      </w:r>
      <w:r w:rsidR="00D22441" w:rsidRPr="00AB6252">
        <w:rPr>
          <w:rFonts w:ascii="Arial" w:hAnsi="Arial" w:cs="Arial"/>
          <w:sz w:val="20"/>
          <w:szCs w:val="20"/>
        </w:rPr>
        <w:t xml:space="preserve">ontractor” shall mean </w:t>
      </w:r>
      <w:r w:rsidR="00CA54C3" w:rsidRPr="00AB6252">
        <w:rPr>
          <w:rFonts w:ascii="Arial" w:hAnsi="Arial" w:cs="Arial"/>
          <w:sz w:val="20"/>
          <w:szCs w:val="20"/>
        </w:rPr>
        <w:t>Contractor</w:t>
      </w:r>
      <w:r w:rsidRPr="00AB6252">
        <w:rPr>
          <w:rFonts w:ascii="Arial" w:hAnsi="Arial" w:cs="Arial"/>
          <w:sz w:val="20"/>
          <w:szCs w:val="20"/>
        </w:rPr>
        <w:t xml:space="preserve">. </w:t>
      </w:r>
    </w:p>
    <w:p w14:paraId="4E6CAE17" w14:textId="77777777" w:rsidR="00387771"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(a) Every contract to which the state or any political subdivision of the state other than a municipality is a party shall contain the following provisions:</w:t>
      </w:r>
      <w:r w:rsidR="00387771">
        <w:rPr>
          <w:rFonts w:ascii="Arial" w:hAnsi="Arial" w:cs="Arial"/>
          <w:color w:val="000000"/>
          <w:sz w:val="20"/>
          <w:szCs w:val="20"/>
        </w:rPr>
        <w:t xml:space="preserve"> </w:t>
      </w:r>
      <w:r w:rsidRPr="00A4364C">
        <w:rPr>
          <w:rFonts w:ascii="Arial" w:hAnsi="Arial" w:cs="Arial"/>
          <w:color w:val="000000"/>
          <w:sz w:val="20"/>
          <w:szCs w:val="20"/>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w:t>
      </w:r>
      <w:r w:rsidR="00387771">
        <w:rPr>
          <w:rFonts w:ascii="Arial" w:hAnsi="Arial" w:cs="Arial"/>
          <w:color w:val="000000"/>
          <w:sz w:val="20"/>
          <w:szCs w:val="20"/>
        </w:rPr>
        <w:t xml:space="preserve"> </w:t>
      </w:r>
      <w:r w:rsidRPr="00A4364C">
        <w:rPr>
          <w:rFonts w:ascii="Arial" w:hAnsi="Arial" w:cs="Arial"/>
          <w:color w:val="000000"/>
          <w:sz w:val="20"/>
          <w:szCs w:val="20"/>
        </w:rPr>
        <w:t>(2) The contractor agrees, in all solicitations or advertisements for employees placed by or on behalf of the contractor, to state that it is an “affirmative action-equal opportunity employer” in accordance with regulations adopted by the commission;</w:t>
      </w:r>
      <w:r w:rsidR="00387771">
        <w:rPr>
          <w:rFonts w:ascii="Arial" w:hAnsi="Arial" w:cs="Arial"/>
          <w:color w:val="000000"/>
          <w:sz w:val="20"/>
          <w:szCs w:val="20"/>
        </w:rPr>
        <w:t xml:space="preserve"> </w:t>
      </w:r>
      <w:r w:rsidRPr="00A4364C">
        <w:rPr>
          <w:rFonts w:ascii="Arial" w:hAnsi="Arial" w:cs="Arial"/>
          <w:color w:val="000000"/>
          <w:sz w:val="20"/>
          <w:szCs w:val="20"/>
        </w:rPr>
        <w:t xml:space="preserve">(3) The contractor agrees to provide each labor union or representative of workers with which such contractor has a collective bargaining agreement or other contract or understanding and each vendor </w:t>
      </w:r>
      <w:r w:rsidRPr="00A4364C">
        <w:rPr>
          <w:rFonts w:ascii="Arial" w:hAnsi="Arial" w:cs="Arial"/>
          <w:color w:val="000000"/>
          <w:sz w:val="20"/>
          <w:szCs w:val="20"/>
        </w:rPr>
        <w:lastRenderedPageBreak/>
        <w:t>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r w:rsidR="00387771">
        <w:rPr>
          <w:rFonts w:ascii="Arial" w:hAnsi="Arial" w:cs="Arial"/>
          <w:color w:val="000000"/>
          <w:sz w:val="20"/>
          <w:szCs w:val="20"/>
        </w:rPr>
        <w:t xml:space="preserve"> </w:t>
      </w:r>
      <w:r w:rsidRPr="00A4364C">
        <w:rPr>
          <w:rFonts w:ascii="Arial" w:hAnsi="Arial" w:cs="Arial"/>
          <w:color w:val="000000"/>
          <w:sz w:val="20"/>
          <w:szCs w:val="20"/>
        </w:rPr>
        <w:t>(4) The contractor agrees to comply with each provision of this section and sections 46a-68e and 46a-68f and with each regulation or relevant order issued by said commission pursuant to sections 46a-56, 46a-68e and 46a-68f; and</w:t>
      </w:r>
      <w:r w:rsidR="00387771">
        <w:rPr>
          <w:rFonts w:ascii="Arial" w:hAnsi="Arial" w:cs="Arial"/>
          <w:color w:val="000000"/>
          <w:sz w:val="20"/>
          <w:szCs w:val="20"/>
        </w:rPr>
        <w:t xml:space="preserve"> </w:t>
      </w:r>
      <w:r w:rsidRPr="00A4364C">
        <w:rPr>
          <w:rFonts w:ascii="Arial" w:hAnsi="Arial" w:cs="Arial"/>
          <w:color w:val="000000"/>
          <w:sz w:val="20"/>
          <w:szCs w:val="20"/>
        </w:rPr>
        <w:t>(5)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p>
    <w:p w14:paraId="4E6CAE18" w14:textId="77777777" w:rsidR="00387771"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(b) If the contract is a public works contract, the contractor agrees and warrants that he will make good faith efforts to employ minority business enterprises as subcontractors and suppliers of materials on such public works project.</w:t>
      </w:r>
    </w:p>
    <w:p w14:paraId="4E6CAE19" w14:textId="77777777" w:rsidR="00387771"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(c) (1) Any contractor who has one or more contracts with the state or a political subdivision of the state that is valued at less than fifty thousand dollars for each year of the contract shall provide the state or such political subdivision of the state with a written or electronic representation that complies with the nondiscrimination agreement and warranty under subdivision (1) of subsection (a) of this section, provided if there is any change in such representation, the contractor shall provide the updated representation to the state or such political subdivision not later than thirty days after such change.</w:t>
      </w:r>
      <w:r w:rsidR="00387771">
        <w:rPr>
          <w:rFonts w:ascii="Arial" w:hAnsi="Arial" w:cs="Arial"/>
          <w:color w:val="000000"/>
          <w:sz w:val="20"/>
          <w:szCs w:val="20"/>
        </w:rPr>
        <w:t xml:space="preserve"> </w:t>
      </w:r>
      <w:r w:rsidRPr="00A4364C">
        <w:rPr>
          <w:rFonts w:ascii="Arial" w:hAnsi="Arial" w:cs="Arial"/>
          <w:color w:val="000000"/>
          <w:sz w:val="20"/>
          <w:szCs w:val="20"/>
        </w:rPr>
        <w:t>(2) Any contractor who has one or more contracts with the state or a political subdivision of the state that is valued at fifty thousand dollars or more for any year of the contract shall provide the state or such political subdivision of the state with any one of the following:</w:t>
      </w:r>
      <w:r w:rsidR="00387771">
        <w:rPr>
          <w:rFonts w:ascii="Arial" w:hAnsi="Arial" w:cs="Arial"/>
          <w:color w:val="000000"/>
          <w:sz w:val="20"/>
          <w:szCs w:val="20"/>
        </w:rPr>
        <w:t xml:space="preserve"> </w:t>
      </w:r>
      <w:r w:rsidRPr="00A4364C">
        <w:rPr>
          <w:rFonts w:ascii="Arial" w:hAnsi="Arial" w:cs="Arial"/>
          <w:color w:val="000000"/>
          <w:sz w:val="20"/>
          <w:szCs w:val="20"/>
        </w:rPr>
        <w:t>(A) Documentation in the form of a company or corporate policy adopted by resolution of the board of directors, shareholders, managers, members or other governing body of such contractor that complies with the nondiscrimination agreement and warranty under subdivision (1) of subsection (a) of this section;</w:t>
      </w:r>
      <w:r w:rsidR="00387771">
        <w:rPr>
          <w:rFonts w:ascii="Arial" w:hAnsi="Arial" w:cs="Arial"/>
          <w:color w:val="000000"/>
          <w:sz w:val="20"/>
          <w:szCs w:val="20"/>
        </w:rPr>
        <w:t xml:space="preserve"> </w:t>
      </w:r>
      <w:r w:rsidRPr="00A4364C">
        <w:rPr>
          <w:rFonts w:ascii="Arial" w:hAnsi="Arial" w:cs="Arial"/>
          <w:color w:val="000000"/>
          <w:sz w:val="20"/>
          <w:szCs w:val="20"/>
        </w:rPr>
        <w:t xml:space="preserve">(B) Documentation in the form of a company or corporate policy adopted by a prior resolution of the board of directors, shareholders, managers, members or other governing body of such contractor if (i) the prior resolution is certified by a duly </w:t>
      </w:r>
      <w:r w:rsidRPr="00A4364C">
        <w:rPr>
          <w:rFonts w:ascii="Arial" w:hAnsi="Arial" w:cs="Arial"/>
          <w:color w:val="000000"/>
          <w:sz w:val="20"/>
          <w:szCs w:val="20"/>
        </w:rPr>
        <w:lastRenderedPageBreak/>
        <w:t>authorized corporate officer of such contractor to be in effect on the date the documentation is submitted, and (ii) the head of the agency of the state or such political subdivision, or a designee, certifies that the prior resolution complies with the nondiscrimination agreement and warranty under subdivision (1) of subsection (a) of this section; or</w:t>
      </w:r>
      <w:r w:rsidR="00387771">
        <w:rPr>
          <w:rFonts w:ascii="Arial" w:hAnsi="Arial" w:cs="Arial"/>
          <w:color w:val="000000"/>
          <w:sz w:val="20"/>
          <w:szCs w:val="20"/>
        </w:rPr>
        <w:t xml:space="preserve"> </w:t>
      </w:r>
      <w:r w:rsidRPr="00A4364C">
        <w:rPr>
          <w:rFonts w:ascii="Arial" w:hAnsi="Arial" w:cs="Arial"/>
          <w:color w:val="000000"/>
          <w:sz w:val="20"/>
          <w:szCs w:val="20"/>
        </w:rPr>
        <w:t>(C) Documentation in the form of an affidavit signed under penalty of false statement by a chief executive officer, president, chairperson or other corporate officer duly authorized to adopt company or corporate policy that certifies that the company or corporate policy of the contractor complies with the nondiscrimination agreement and warranty under subdivision (1) of subsection (a) of this section and is in effect on the date the affidavit is signed.</w:t>
      </w:r>
      <w:r w:rsidR="00387771">
        <w:rPr>
          <w:rFonts w:ascii="Arial" w:hAnsi="Arial" w:cs="Arial"/>
          <w:color w:val="000000"/>
          <w:sz w:val="20"/>
          <w:szCs w:val="20"/>
        </w:rPr>
        <w:t xml:space="preserve"> </w:t>
      </w:r>
      <w:r w:rsidRPr="00A4364C">
        <w:rPr>
          <w:rFonts w:ascii="Arial" w:hAnsi="Arial" w:cs="Arial"/>
          <w:color w:val="000000"/>
          <w:sz w:val="20"/>
          <w:szCs w:val="20"/>
        </w:rPr>
        <w:t>(3) Neither the state nor any political subdivision shall award a contract to a contractor who has not provided the representation or documentation required under subdivisions (1) and (2) of this subsection, as applicable. After the initial submission of such representation or documentation, the contractor shall not be required to resubmit such representation or documentation unless there is a change in the information contained in such representation or documentation. If there is any change in the information contained in the most recently filed representation or updated documentation, the contractor shall submit an updated representation or documentation, as applicable, either (A) not later than thirty days after the effective date of such change, or (B) upon the execution of a new contract with the state or a political subdivision of the state, whichever is earlier. Such contractor shall also certify, in accordance with subparagraph (B) or (C) of subdivision (2) of this subsection, to the state or political subdivision, not later than fourteen days after the twelve-month anniversary of the most recently filed representation, documentation or updated representation or documentation, that the representation on file with the state or political subdivision is current and accurate.</w:t>
      </w:r>
      <w:r w:rsidR="00387771">
        <w:rPr>
          <w:rFonts w:ascii="Arial" w:hAnsi="Arial" w:cs="Arial"/>
          <w:color w:val="000000"/>
          <w:sz w:val="20"/>
          <w:szCs w:val="20"/>
        </w:rPr>
        <w:t xml:space="preserve"> </w:t>
      </w:r>
    </w:p>
    <w:p w14:paraId="4E6CAE1A" w14:textId="77777777" w:rsidR="00387771"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(d) For the purposes of this section, “contract” includes any extension or modification of the contract, “contractor” includes any successors or assigns of the contractor, “marital status” means being single, married as recognized by the state of Connecticut, widowed, separated or divorced, and “mental disability” means one or more mental disorders, as defined in the most recent edition of the American Psychiat</w:t>
      </w:r>
      <w:r w:rsidRPr="00A4364C">
        <w:rPr>
          <w:rFonts w:ascii="Arial" w:hAnsi="Arial" w:cs="Arial"/>
          <w:color w:val="000000"/>
          <w:sz w:val="20"/>
          <w:szCs w:val="20"/>
        </w:rPr>
        <w:lastRenderedPageBreak/>
        <w:t>ric Association’s “Diagnostic and Statistical Manual of Mental Disorders”, or a record of or regarding a person as having one or more such disorders. For the purposes of this section, “contract” does not include a contract where each contractor is (1) a political subdivision of the state, including, but not limited to, a municipality, (2) a quasi-public agency, as defined in section 1-120, (3) any other state, as defined in section 1-267, (4) the federal government, (5) a foreign government, or (6) an agency of a subdivision, agency, state or government described in subparagraph (1), (2), (3), (4) or (5) of this subsection.</w:t>
      </w:r>
    </w:p>
    <w:p w14:paraId="4E6CAE1B" w14:textId="77777777" w:rsidR="00A4364C" w:rsidRPr="00A4364C"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(e) For the purposes of this section, “minority business enterprise” means any small contractor or supplier of materials fifty-one per 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section 32-9n; and “good faith” means that degree of diligence which a reasonable person would exercise in the performance of legal duties and obligations.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E6CAE1C" w14:textId="77777777" w:rsidR="00A4364C" w:rsidRPr="00A4364C"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(f)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E6CAE1D" w14:textId="77777777" w:rsidR="00A4364C" w:rsidRPr="00A4364C" w:rsidRDefault="00A4364C" w:rsidP="00A92C28">
      <w:pPr>
        <w:pStyle w:val="NormalWeb"/>
        <w:shd w:val="clear" w:color="auto" w:fill="FFFFFF"/>
        <w:spacing w:before="0" w:beforeAutospacing="0" w:after="0" w:afterAutospacing="0"/>
        <w:ind w:left="720"/>
        <w:jc w:val="both"/>
        <w:rPr>
          <w:rFonts w:ascii="Arial" w:hAnsi="Arial" w:cs="Arial"/>
          <w:color w:val="000000"/>
          <w:sz w:val="20"/>
          <w:szCs w:val="20"/>
        </w:rPr>
      </w:pPr>
      <w:r w:rsidRPr="00A4364C">
        <w:rPr>
          <w:rFonts w:ascii="Arial" w:hAnsi="Arial" w:cs="Arial"/>
          <w:color w:val="000000"/>
          <w:sz w:val="20"/>
          <w:szCs w:val="20"/>
        </w:rPr>
        <w:t>(g) The contractor shall develop and maintain adequate documentation, in a manner prescribed by the commission, of its good faith efforts.</w:t>
      </w:r>
    </w:p>
    <w:p w14:paraId="4E6CAE1E" w14:textId="77777777" w:rsidR="000B5AC2" w:rsidRPr="00AB6252" w:rsidRDefault="00A4364C" w:rsidP="00A92C28">
      <w:pPr>
        <w:pStyle w:val="NormalWeb"/>
        <w:shd w:val="clear" w:color="auto" w:fill="FFFFFF"/>
        <w:spacing w:before="0" w:beforeAutospacing="0" w:after="60" w:afterAutospacing="0"/>
        <w:ind w:left="720"/>
        <w:jc w:val="both"/>
        <w:rPr>
          <w:rFonts w:ascii="Arial" w:hAnsi="Arial" w:cs="Arial"/>
          <w:sz w:val="20"/>
          <w:szCs w:val="20"/>
        </w:rPr>
      </w:pPr>
      <w:r w:rsidRPr="00A4364C">
        <w:rPr>
          <w:rFonts w:ascii="Arial" w:hAnsi="Arial" w:cs="Arial"/>
          <w:color w:val="000000"/>
          <w:sz w:val="20"/>
          <w:szCs w:val="20"/>
        </w:rPr>
        <w:t xml:space="preserve">(h) The contractor shall include the provisions of subsections (a) and (b) of this section in every subcontract or purchase order entered into in order to fulfill any obligation of a contract with the state and such provisions shall be binding on a subcontractor, vendor or manufacturer unless exempted by regulations or orders of the commission. The </w:t>
      </w:r>
      <w:r w:rsidRPr="00A4364C">
        <w:rPr>
          <w:rFonts w:ascii="Arial" w:hAnsi="Arial" w:cs="Arial"/>
          <w:color w:val="000000"/>
          <w:sz w:val="20"/>
          <w:szCs w:val="20"/>
        </w:rPr>
        <w:lastRenderedPageBreak/>
        <w:t>contractor shall take such action with respect to any such subcontract or purchase order as the commission may direct as a means of enforcing such provisions including sanctions for noncompliance in accordance with section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r w:rsidRPr="00AB6252">
        <w:rPr>
          <w:rFonts w:ascii="Arial" w:hAnsi="Arial" w:cs="Arial"/>
          <w:sz w:val="20"/>
          <w:szCs w:val="20"/>
        </w:rPr>
        <w:t xml:space="preserve"> </w:t>
      </w:r>
    </w:p>
    <w:p w14:paraId="4E6CAE1F" w14:textId="77777777" w:rsidR="007430D8" w:rsidRPr="00AB6252" w:rsidRDefault="00287280" w:rsidP="001F135E">
      <w:pPr>
        <w:keepNext/>
        <w:numPr>
          <w:ilvl w:val="0"/>
          <w:numId w:val="3"/>
        </w:numPr>
        <w:suppressAutoHyphens/>
        <w:spacing w:before="120" w:after="60"/>
        <w:ind w:left="720" w:hanging="720"/>
        <w:rPr>
          <w:rFonts w:ascii="Arial" w:hAnsi="Arial" w:cs="Arial"/>
          <w:b/>
          <w:sz w:val="20"/>
          <w:szCs w:val="20"/>
        </w:rPr>
      </w:pPr>
      <w:r w:rsidRPr="00AB6252">
        <w:rPr>
          <w:rFonts w:ascii="Arial" w:hAnsi="Arial" w:cs="Arial"/>
          <w:b/>
          <w:sz w:val="20"/>
          <w:szCs w:val="20"/>
        </w:rPr>
        <w:t>BUSINESS ASSOCIATE AGREEMENT</w:t>
      </w:r>
      <w:r w:rsidR="007A1763" w:rsidRPr="00AB6252">
        <w:rPr>
          <w:rFonts w:ascii="Arial" w:hAnsi="Arial" w:cs="Arial"/>
          <w:b/>
          <w:sz w:val="20"/>
          <w:szCs w:val="20"/>
        </w:rPr>
        <w:t xml:space="preserve">. </w:t>
      </w:r>
    </w:p>
    <w:p w14:paraId="4E6CAE20" w14:textId="77777777" w:rsidR="007430D8" w:rsidRPr="00AB6252" w:rsidRDefault="00997AC0" w:rsidP="00F14F54">
      <w:pPr>
        <w:numPr>
          <w:ilvl w:val="0"/>
          <w:numId w:val="19"/>
        </w:numPr>
        <w:suppressAutoHyphens/>
        <w:spacing w:after="60"/>
        <w:ind w:hanging="720"/>
        <w:jc w:val="both"/>
        <w:rPr>
          <w:rFonts w:ascii="Arial" w:hAnsi="Arial" w:cs="Arial"/>
          <w:sz w:val="20"/>
          <w:szCs w:val="20"/>
        </w:rPr>
      </w:pPr>
      <w:r w:rsidRPr="00AB6252">
        <w:rPr>
          <w:rFonts w:ascii="Arial" w:hAnsi="Arial" w:cs="Arial"/>
          <w:sz w:val="20"/>
          <w:szCs w:val="20"/>
        </w:rPr>
        <w:t>If Contractor is a Business Associate under the requirements of the Health Insurance Portability and Accountability Act of 1996 (“HIPAA”), Contractor must comply with all terms and conditions of this Section of the Contract</w:t>
      </w:r>
      <w:r w:rsidR="007A1763" w:rsidRPr="00AB6252">
        <w:rPr>
          <w:rFonts w:ascii="Arial" w:hAnsi="Arial" w:cs="Arial"/>
          <w:sz w:val="20"/>
          <w:szCs w:val="20"/>
        </w:rPr>
        <w:t xml:space="preserve">. </w:t>
      </w:r>
      <w:r w:rsidRPr="00AB6252">
        <w:rPr>
          <w:rFonts w:ascii="Arial" w:hAnsi="Arial" w:cs="Arial"/>
          <w:sz w:val="20"/>
          <w:szCs w:val="20"/>
        </w:rPr>
        <w:t>If Contractor is not a Business Associate under HIPAA, this Section of the Contract does not apply to Contractor for this Contract.</w:t>
      </w:r>
    </w:p>
    <w:p w14:paraId="4E6CAE21" w14:textId="77777777" w:rsidR="00BF6839" w:rsidRPr="00AB6252" w:rsidRDefault="00BF6839" w:rsidP="00F14F54">
      <w:pPr>
        <w:pStyle w:val="ListParagraph"/>
        <w:numPr>
          <w:ilvl w:val="0"/>
          <w:numId w:val="19"/>
        </w:numPr>
        <w:tabs>
          <w:tab w:val="left" w:pos="0"/>
          <w:tab w:val="left" w:pos="1080"/>
          <w:tab w:val="left" w:pos="216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Contractor is required to safeguard the use, publication and disclosure of information on all applicants for, and all clients who receive, services under this Contract in accordance with all applicable federal and state law regarding confidentiality, which includes but is not limited to HIPAA, more specifically with the Privacy and Security Rules at 45 C.F.R. part 160 and part 164, subparts A, C, and E; and</w:t>
      </w:r>
      <w:r w:rsidRPr="00AB6252">
        <w:rPr>
          <w:rFonts w:ascii="Arial" w:eastAsia="Arial Unicode MS" w:hAnsi="Arial" w:cs="Arial"/>
          <w:sz w:val="20"/>
          <w:szCs w:val="20"/>
        </w:rPr>
        <w:tab/>
      </w:r>
    </w:p>
    <w:p w14:paraId="4E6CAE22" w14:textId="77777777" w:rsidR="00BF6839" w:rsidRPr="00AB6252" w:rsidRDefault="0084318A"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Pr>
          <w:rFonts w:ascii="Arial" w:eastAsia="Arial Unicode MS" w:hAnsi="Arial" w:cs="Arial"/>
          <w:sz w:val="20"/>
          <w:szCs w:val="20"/>
        </w:rPr>
        <w:t xml:space="preserve">UConn </w:t>
      </w:r>
      <w:r w:rsidR="00BF6839" w:rsidRPr="00AB6252">
        <w:rPr>
          <w:rFonts w:ascii="Arial" w:eastAsia="Arial Unicode MS" w:hAnsi="Arial" w:cs="Arial"/>
          <w:sz w:val="20"/>
          <w:szCs w:val="20"/>
        </w:rPr>
        <w:t>Health</w:t>
      </w:r>
      <w:r w:rsidR="00497195">
        <w:rPr>
          <w:rFonts w:ascii="Arial" w:eastAsia="Arial Unicode MS" w:hAnsi="Arial" w:cs="Arial"/>
          <w:sz w:val="20"/>
          <w:szCs w:val="20"/>
        </w:rPr>
        <w:t xml:space="preserve"> (</w:t>
      </w:r>
      <w:r w:rsidR="00497195" w:rsidRPr="00497195">
        <w:rPr>
          <w:rFonts w:ascii="Arial" w:eastAsia="Arial Unicode MS" w:hAnsi="Arial" w:cs="Arial"/>
          <w:sz w:val="20"/>
          <w:szCs w:val="20"/>
        </w:rPr>
        <w:t>and/or one or more of its component entities, including, but not limited to, the UConn School of Medicine, UConn School of Dental Medicine, John Dempsey Hospital, UConn Medical Group, UConn Health Partners, University Physicians, University Dentists and Correctional Managed Health Care</w:t>
      </w:r>
      <w:r w:rsidR="00497195">
        <w:rPr>
          <w:rFonts w:ascii="Arial" w:eastAsia="Arial Unicode MS" w:hAnsi="Arial" w:cs="Arial"/>
          <w:sz w:val="20"/>
          <w:szCs w:val="20"/>
        </w:rPr>
        <w:t>)</w:t>
      </w:r>
      <w:r w:rsidR="00BF6839" w:rsidRPr="00AB6252">
        <w:rPr>
          <w:rFonts w:ascii="Arial" w:eastAsia="Arial Unicode MS" w:hAnsi="Arial" w:cs="Arial"/>
          <w:sz w:val="20"/>
          <w:szCs w:val="20"/>
        </w:rPr>
        <w:t>, a State of Connecticut Agency (“Agency”)</w:t>
      </w:r>
      <w:r w:rsidR="00497195">
        <w:rPr>
          <w:rFonts w:ascii="Arial" w:eastAsia="Arial Unicode MS" w:hAnsi="Arial" w:cs="Arial"/>
          <w:sz w:val="20"/>
          <w:szCs w:val="20"/>
        </w:rPr>
        <w:t>,</w:t>
      </w:r>
      <w:r w:rsidR="00BF6839" w:rsidRPr="00AB6252">
        <w:rPr>
          <w:rFonts w:ascii="Arial" w:eastAsia="Arial Unicode MS" w:hAnsi="Arial" w:cs="Arial"/>
          <w:sz w:val="20"/>
          <w:szCs w:val="20"/>
        </w:rPr>
        <w:t xml:space="preserve"> is a “covered entity” as that term is defined in 45 C.F.R. § 160.103; and</w:t>
      </w:r>
    </w:p>
    <w:p w14:paraId="4E6CAE23" w14:textId="77777777" w:rsidR="00BF6839" w:rsidRPr="00AB6252"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Contractor and Agency agree to the following in order to secure compliance with HIPAA, </w:t>
      </w:r>
      <w:r w:rsidRPr="00AB6252">
        <w:rPr>
          <w:rFonts w:ascii="Arial" w:hAnsi="Arial" w:cs="Arial"/>
          <w:sz w:val="20"/>
          <w:szCs w:val="20"/>
        </w:rPr>
        <w:t>the requirements of Subtitle D of the Health Information Technology for Economic and Clinical Health Act (Pub. L. 111-5, §§ 13400 to 13423) (“HITECH Act”)</w:t>
      </w:r>
      <w:r w:rsidRPr="00AB6252">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4E6CAE24" w14:textId="77777777" w:rsidR="00BF6839" w:rsidRPr="00AB6252"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Definitions.</w:t>
      </w:r>
    </w:p>
    <w:p w14:paraId="4E6CAE25"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lastRenderedPageBreak/>
        <w:t xml:space="preserve">“Breach” shall have the same meaning as the term is defined in section 45 C.F.R. 164.402 and shall also include any use or disclosure of PHI that violates the HIPAA Standards.  </w:t>
      </w:r>
    </w:p>
    <w:p w14:paraId="4E6CAE26"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“Business Associate,” as that term is defined in 45 C.F.R. § 160.103, shall mean Contractor.</w:t>
      </w:r>
    </w:p>
    <w:p w14:paraId="4E6CAE27"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“Covered Entity” shall mean Agency.</w:t>
      </w:r>
    </w:p>
    <w:p w14:paraId="4E6CAE28"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“Designated Record Set” shall have the same meaning as the term “designated record set” in 45 C.F.R. § 164.501.</w:t>
      </w:r>
    </w:p>
    <w:p w14:paraId="4E6CAE29"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“Electronic Health Record” shall have the same meaning as the term is defined in section 13400 of the HITECH Act (42 U.S.C. §</w:t>
      </w:r>
      <w:r w:rsidR="00A24BFD">
        <w:rPr>
          <w:rFonts w:ascii="Arial" w:eastAsia="Arial Unicode MS" w:hAnsi="Arial" w:cs="Arial"/>
          <w:sz w:val="20"/>
          <w:szCs w:val="20"/>
        </w:rPr>
        <w:t xml:space="preserve"> </w:t>
      </w:r>
      <w:r w:rsidRPr="00AB6252">
        <w:rPr>
          <w:rFonts w:ascii="Arial" w:eastAsia="Arial Unicode MS" w:hAnsi="Arial" w:cs="Arial"/>
          <w:sz w:val="20"/>
          <w:szCs w:val="20"/>
        </w:rPr>
        <w:t>17921(5)</w:t>
      </w:r>
      <w:r w:rsidR="00A24BFD">
        <w:rPr>
          <w:rFonts w:ascii="Arial" w:eastAsia="Arial Unicode MS" w:hAnsi="Arial" w:cs="Arial"/>
          <w:sz w:val="20"/>
          <w:szCs w:val="20"/>
        </w:rPr>
        <w:t>)</w:t>
      </w:r>
      <w:r w:rsidRPr="00AB6252">
        <w:rPr>
          <w:rFonts w:ascii="Arial" w:eastAsia="Arial Unicode MS" w:hAnsi="Arial" w:cs="Arial"/>
          <w:sz w:val="20"/>
          <w:szCs w:val="20"/>
        </w:rPr>
        <w:t>.</w:t>
      </w:r>
    </w:p>
    <w:p w14:paraId="4E6CAE2A"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4E6CAE2B"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4E6CAE2C"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14:paraId="4E6CAE2D"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“Required by Law” shall have the same meaning as the term “required by law” in 45 C.F.R. § 164.103.</w:t>
      </w:r>
    </w:p>
    <w:p w14:paraId="4E6CAE2E"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“Secretary” shall mean the Secretary of the Department of Health and Human Services or his designee.  </w:t>
      </w:r>
    </w:p>
    <w:p w14:paraId="4E6CAE2F"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“More stringent” shall have the same meaning as the term “more stringent” in 45 C.F.R. § 160.202.</w:t>
      </w:r>
    </w:p>
    <w:p w14:paraId="4E6CAE30"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“This Contract” refers to the HIPAA Provisions stated herein, in their entirety.</w:t>
      </w:r>
    </w:p>
    <w:p w14:paraId="4E6CAE31"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“Security Incident” shall have the same meaning as the term “security incident” in 45 C.F.R. § 164.304.</w:t>
      </w:r>
    </w:p>
    <w:p w14:paraId="4E6CAE32"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lastRenderedPageBreak/>
        <w:t>“Security Rule” shall mean the Security Standards for the Protection of Electronic Protected Health Information at 45 C.F.R. part 160 and part 164, subpart A and C.</w:t>
      </w:r>
    </w:p>
    <w:p w14:paraId="4E6CAE33" w14:textId="77777777" w:rsidR="00BF6839" w:rsidRPr="00AB6252" w:rsidRDefault="00BF6839" w:rsidP="00397D5F">
      <w:pPr>
        <w:pStyle w:val="ListParagraph"/>
        <w:numPr>
          <w:ilvl w:val="0"/>
          <w:numId w:val="22"/>
        </w:numPr>
        <w:autoSpaceDE w:val="0"/>
        <w:autoSpaceDN w:val="0"/>
        <w:adjustRightInd w:val="0"/>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“U</w:t>
      </w:r>
      <w:r w:rsidRPr="00AB6252">
        <w:rPr>
          <w:rFonts w:ascii="Arial" w:hAnsi="Arial" w:cs="Arial"/>
          <w:sz w:val="20"/>
          <w:szCs w:val="20"/>
        </w:rPr>
        <w:t xml:space="preserve">nsecured protected health information” shall have the same meaning as the term as defined in 45 C.F.R. </w:t>
      </w:r>
      <w:r w:rsidR="00A24BFD" w:rsidRPr="00AB6252">
        <w:rPr>
          <w:rFonts w:ascii="Arial" w:eastAsia="Arial Unicode MS" w:hAnsi="Arial" w:cs="Arial"/>
          <w:sz w:val="20"/>
          <w:szCs w:val="20"/>
        </w:rPr>
        <w:t>§ </w:t>
      </w:r>
      <w:r w:rsidRPr="00AB6252">
        <w:rPr>
          <w:rFonts w:ascii="Arial" w:hAnsi="Arial" w:cs="Arial"/>
          <w:sz w:val="20"/>
          <w:szCs w:val="20"/>
        </w:rPr>
        <w:t xml:space="preserve">164.402.  </w:t>
      </w:r>
    </w:p>
    <w:p w14:paraId="4E6CAE34" w14:textId="77777777" w:rsidR="00BF6839" w:rsidRPr="00AB6252" w:rsidRDefault="00BF6839" w:rsidP="00F14F54">
      <w:pPr>
        <w:pStyle w:val="ListContinue2"/>
        <w:numPr>
          <w:ilvl w:val="0"/>
          <w:numId w:val="19"/>
        </w:numPr>
        <w:spacing w:after="60"/>
        <w:ind w:hanging="720"/>
        <w:jc w:val="both"/>
        <w:rPr>
          <w:rFonts w:ascii="Arial" w:eastAsia="Arial Unicode MS" w:hAnsi="Arial" w:cs="Arial"/>
        </w:rPr>
      </w:pPr>
      <w:r w:rsidRPr="00AB6252">
        <w:rPr>
          <w:rFonts w:ascii="Arial" w:eastAsia="Arial Unicode MS" w:hAnsi="Arial" w:cs="Arial"/>
        </w:rPr>
        <w:t>Obligations and Activities of Business Associate.</w:t>
      </w:r>
    </w:p>
    <w:p w14:paraId="4E6CAE35"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not to use or disclose PHI other than as permitted or required by this Contract or any other duly executed agreement with Covered Entity or as Required by Law.</w:t>
      </w:r>
    </w:p>
    <w:p w14:paraId="4E6CAE36"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E6CAE37"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4E6CAE38"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mitigate, to the extent practicable, any harmful effect that is known to the Business Associate of a use or disclosure of PHI by Business Associate in violation of this Contract.</w:t>
      </w:r>
    </w:p>
    <w:p w14:paraId="4E6CAE39"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report to Covered Entity any use or disclosure of PHI not provided for by this Contract or any other duly executed agreement with Covered Entity or any security incident of which it becomes aware.</w:t>
      </w:r>
    </w:p>
    <w:p w14:paraId="4E6CAE3A"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in accordance with 45 C.F.R.</w:t>
      </w:r>
      <w:r w:rsidR="00A24BFD">
        <w:rPr>
          <w:rFonts w:ascii="Arial" w:eastAsia="Arial Unicode MS" w:hAnsi="Arial" w:cs="Arial"/>
          <w:sz w:val="20"/>
          <w:szCs w:val="20"/>
        </w:rPr>
        <w:t xml:space="preserve"> </w:t>
      </w:r>
      <w:r w:rsidR="00A24BFD" w:rsidRPr="00AB6252">
        <w:rPr>
          <w:rFonts w:ascii="Arial" w:eastAsia="Arial Unicode MS" w:hAnsi="Arial" w:cs="Arial"/>
          <w:sz w:val="20"/>
          <w:szCs w:val="20"/>
        </w:rPr>
        <w:t>§§</w:t>
      </w:r>
      <w:r w:rsidRPr="00AB6252">
        <w:rPr>
          <w:rFonts w:ascii="Arial" w:eastAsia="Arial Unicode MS" w:hAnsi="Arial" w:cs="Arial"/>
          <w:sz w:val="20"/>
          <w:szCs w:val="20"/>
        </w:rPr>
        <w:t xml:space="preserve"> 502(e)(1)(ii) and 164.308(d)(2), if applicable, to ensure that any subcontractors that create, receive, maintain or transmit protected health information on behalf of the Business Associate, agree to the same restrictions, conditions, and requirements that apply to the Business Associate with respect to such information.</w:t>
      </w:r>
    </w:p>
    <w:p w14:paraId="4E6CAE3B"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lastRenderedPageBreak/>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4E6CAE3C"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14:paraId="4E6CAE3D"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w:t>
      </w:r>
      <w:r w:rsidR="00CA6AB6">
        <w:rPr>
          <w:rFonts w:ascii="Arial" w:eastAsia="Arial Unicode MS" w:hAnsi="Arial" w:cs="Arial"/>
          <w:sz w:val="20"/>
          <w:szCs w:val="20"/>
        </w:rPr>
        <w:t>P</w:t>
      </w:r>
      <w:r w:rsidRPr="00AB6252">
        <w:rPr>
          <w:rFonts w:ascii="Arial" w:eastAsia="Arial Unicode MS" w:hAnsi="Arial" w:cs="Arial"/>
          <w:sz w:val="20"/>
          <w:szCs w:val="20"/>
        </w:rPr>
        <w:t>arties or designated by the Secretary, for purposes of the Secretary investigating or determining Covered Entity’s compliance with the HIPAA Standards.</w:t>
      </w:r>
    </w:p>
    <w:p w14:paraId="4E6CAE3E"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AB6252">
        <w:rPr>
          <w:rFonts w:ascii="Arial" w:hAnsi="Arial" w:cs="Arial"/>
          <w:sz w:val="20"/>
          <w:szCs w:val="20"/>
        </w:rPr>
        <w:t>section 13405 of the HITECH Act (42 U.S.C. § 17935) and any regulations promulgated thereunder</w:t>
      </w:r>
      <w:r w:rsidRPr="00AB6252">
        <w:rPr>
          <w:rFonts w:ascii="Arial" w:eastAsia="Arial Unicode MS" w:hAnsi="Arial" w:cs="Arial"/>
          <w:sz w:val="20"/>
          <w:szCs w:val="20"/>
        </w:rPr>
        <w:t>.</w:t>
      </w:r>
    </w:p>
    <w:p w14:paraId="4E6CAE3F"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 xml:space="preserve">Business Associate agrees to provide to Covered Entity, in a time and manner designated by the Covered Entity, information collected in accordance with </w:t>
      </w:r>
      <w:r w:rsidRPr="00AB6252">
        <w:rPr>
          <w:rFonts w:ascii="Arial" w:eastAsia="Arial Unicode MS" w:hAnsi="Arial" w:cs="Arial"/>
          <w:sz w:val="20"/>
          <w:szCs w:val="20"/>
        </w:rPr>
        <w:lastRenderedPageBreak/>
        <w:t xml:space="preserve">subsection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 xml:space="preserve">.10 of this Contract, to permit Covered Entity to respond to a request by an Individual for an accounting of disclosures of PHI in accordance with 45 C.F.R. § 164.528 and </w:t>
      </w:r>
      <w:r w:rsidRPr="00AB6252">
        <w:rPr>
          <w:rFonts w:ascii="Arial" w:hAnsi="Arial" w:cs="Arial"/>
          <w:sz w:val="20"/>
          <w:szCs w:val="20"/>
        </w:rPr>
        <w:t>section 13405 of the HITECH Act (42 U.S.C. § 17935) and any regulations promulgated thereunder</w:t>
      </w:r>
      <w:r w:rsidRPr="00AB6252">
        <w:rPr>
          <w:rFonts w:ascii="Arial" w:eastAsia="Arial Unicode MS" w:hAnsi="Arial" w:cs="Arial"/>
          <w:sz w:val="20"/>
          <w:szCs w:val="20"/>
        </w:rPr>
        <w:t xml:space="preserve">. Business Associate agrees at the Covered Entity’s direction to provide an accounting of disclosures of PHI directly to an Individual in accordance with 45 C.F.R. § 164.528 and </w:t>
      </w:r>
      <w:r w:rsidRPr="00AB6252">
        <w:rPr>
          <w:rFonts w:ascii="Arial" w:hAnsi="Arial" w:cs="Arial"/>
          <w:sz w:val="20"/>
          <w:szCs w:val="20"/>
        </w:rPr>
        <w:t>section 13405 of the HITECH Act (42 U.S.C. § 17935) and any regulations promulgated thereunder.</w:t>
      </w:r>
    </w:p>
    <w:p w14:paraId="4E6CAE40"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comply with any state or federal law that is more stringent than the Privacy Rule.</w:t>
      </w:r>
    </w:p>
    <w:p w14:paraId="4E6CAE41"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Business Associate agrees to comply with the requirements of the HITECH Act relating to privacy and security that are applicable to the Covered Entity and with the requirements of 45 C.F.R. §§ 164.504(e), 164.308, 164.310, 164.312, and 164.316.</w:t>
      </w:r>
    </w:p>
    <w:p w14:paraId="4E6CAE42"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In the event that an Individual requests that the Business Associate</w:t>
      </w:r>
      <w:r w:rsidR="000662A5">
        <w:rPr>
          <w:rFonts w:ascii="Arial" w:hAnsi="Arial" w:cs="Arial"/>
          <w:sz w:val="20"/>
          <w:szCs w:val="20"/>
        </w:rPr>
        <w:t>:</w:t>
      </w:r>
      <w:r w:rsidRPr="00AB6252">
        <w:rPr>
          <w:rFonts w:ascii="Arial" w:hAnsi="Arial" w:cs="Arial"/>
          <w:sz w:val="20"/>
          <w:szCs w:val="20"/>
        </w:rPr>
        <w:t xml:space="preserve"> </w:t>
      </w:r>
    </w:p>
    <w:p w14:paraId="4E6CAE43"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restrict disclosures of PHI;  </w:t>
      </w:r>
    </w:p>
    <w:p w14:paraId="4E6CAE44"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provide an accounting of disclosures of the Individual’s PHI; </w:t>
      </w:r>
    </w:p>
    <w:p w14:paraId="4E6CAE45"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provide a copy of the Individual’s PHI in an electronic health record; or</w:t>
      </w:r>
    </w:p>
    <w:p w14:paraId="4E6CAE46"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amend PHI in the Individual’s designated record set</w:t>
      </w:r>
      <w:r w:rsidR="000662A5">
        <w:rPr>
          <w:rFonts w:ascii="Arial" w:hAnsi="Arial" w:cs="Arial"/>
          <w:sz w:val="20"/>
          <w:szCs w:val="20"/>
        </w:rPr>
        <w:t>,</w:t>
      </w:r>
      <w:r w:rsidRPr="00AB6252">
        <w:rPr>
          <w:rFonts w:ascii="Arial" w:hAnsi="Arial" w:cs="Arial"/>
          <w:sz w:val="20"/>
          <w:szCs w:val="20"/>
        </w:rPr>
        <w:t xml:space="preserve"> </w:t>
      </w:r>
    </w:p>
    <w:p w14:paraId="4E6CAE47" w14:textId="77777777" w:rsidR="00BF6839" w:rsidRPr="00AB6252" w:rsidRDefault="00BF6839" w:rsidP="00F14F54">
      <w:pPr>
        <w:spacing w:after="60"/>
        <w:ind w:left="1440"/>
        <w:jc w:val="both"/>
        <w:rPr>
          <w:rFonts w:ascii="Arial" w:hAnsi="Arial" w:cs="Arial"/>
          <w:sz w:val="20"/>
          <w:szCs w:val="20"/>
        </w:rPr>
      </w:pPr>
      <w:r w:rsidRPr="00AB6252">
        <w:rPr>
          <w:rFonts w:ascii="Arial" w:hAnsi="Arial" w:cs="Arial"/>
          <w:sz w:val="20"/>
          <w:szCs w:val="20"/>
        </w:rPr>
        <w:t>the Business Associate agrees to notify the Covered Entity, in writing, within five (5) business days of the request.</w:t>
      </w:r>
    </w:p>
    <w:p w14:paraId="4E6CAE48"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9"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A"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B"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C"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D"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E"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4F"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0"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1"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2"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3"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4"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5"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4E6CAE56" w14:textId="77777777" w:rsidR="00BF6839" w:rsidRPr="00AB6252"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Business Associate agrees that it shall not, and shall ensure that its subcontractors do not, directly or indirectly, receive any remuneration in exchange for PHI of an Individual without</w:t>
      </w:r>
      <w:r w:rsidR="000662A5">
        <w:rPr>
          <w:rFonts w:ascii="Arial" w:hAnsi="Arial" w:cs="Arial"/>
          <w:sz w:val="20"/>
          <w:szCs w:val="20"/>
        </w:rPr>
        <w:t>:</w:t>
      </w:r>
      <w:r w:rsidRPr="00AB6252">
        <w:rPr>
          <w:rFonts w:ascii="Arial" w:hAnsi="Arial" w:cs="Arial"/>
          <w:sz w:val="20"/>
          <w:szCs w:val="20"/>
        </w:rPr>
        <w:t xml:space="preserve"> </w:t>
      </w:r>
    </w:p>
    <w:p w14:paraId="4E6CAE57" w14:textId="77777777" w:rsidR="00BF6839" w:rsidRPr="00AB6252" w:rsidRDefault="00BF6839" w:rsidP="00C266DB">
      <w:pPr>
        <w:pStyle w:val="ListParagraph"/>
        <w:numPr>
          <w:ilvl w:val="0"/>
          <w:numId w:val="9"/>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the written approval of the Covered Entity, unless receipt of remuneration in exchange for PHI is expressly authorized by this Contract </w:t>
      </w:r>
      <w:r w:rsidRPr="00AB6252">
        <w:rPr>
          <w:rFonts w:ascii="Arial" w:eastAsia="Arial Unicode MS" w:hAnsi="Arial" w:cs="Arial"/>
          <w:sz w:val="20"/>
          <w:szCs w:val="20"/>
        </w:rPr>
        <w:t>or any other duly executed agreement with Covered Entity</w:t>
      </w:r>
      <w:r w:rsidRPr="00AB6252">
        <w:rPr>
          <w:rFonts w:ascii="Arial" w:hAnsi="Arial" w:cs="Arial"/>
          <w:sz w:val="20"/>
          <w:szCs w:val="20"/>
        </w:rPr>
        <w:t xml:space="preserve">, and </w:t>
      </w:r>
    </w:p>
    <w:p w14:paraId="4E6CAE58" w14:textId="77777777" w:rsidR="00BF6839" w:rsidRPr="00AB6252" w:rsidRDefault="00BF6839" w:rsidP="00C266DB">
      <w:pPr>
        <w:pStyle w:val="ListParagraph"/>
        <w:numPr>
          <w:ilvl w:val="0"/>
          <w:numId w:val="9"/>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lastRenderedPageBreak/>
        <w:t>the valid authorization of the Individual, except for the purposes provided under section 13405(d)(2) of the HITECH Act (42 U.S.C. § 17935(d)(2)) and in any accompanying regulations.</w:t>
      </w:r>
    </w:p>
    <w:p w14:paraId="4E6CAE59" w14:textId="77777777" w:rsidR="00BF6839" w:rsidRPr="00AB6252"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Obligations in the Event of a Breach.</w:t>
      </w:r>
    </w:p>
    <w:p w14:paraId="4E6CAE5A"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The Business Associate agrees that, following the discovery by the Business Associate or by a subcontractor of the Business Associate of any use or disclosure not provided for by this Contract, any breach of unsecured protected health information, or any Security Incident, it shall notify the Covered Entity of such breach in accordance with </w:t>
      </w:r>
      <w:r w:rsidRPr="00AB6252">
        <w:rPr>
          <w:rFonts w:ascii="Arial" w:eastAsia="Arial Unicode MS" w:hAnsi="Arial" w:cs="Arial"/>
          <w:sz w:val="20"/>
          <w:szCs w:val="20"/>
        </w:rPr>
        <w:t>45 C.F.R. part 164, s</w:t>
      </w:r>
      <w:r w:rsidRPr="00AB6252">
        <w:rPr>
          <w:rFonts w:ascii="Arial" w:hAnsi="Arial" w:cs="Arial"/>
          <w:sz w:val="20"/>
          <w:szCs w:val="20"/>
        </w:rPr>
        <w:t xml:space="preserve">ubpart D, and this Contract.  </w:t>
      </w:r>
    </w:p>
    <w:p w14:paraId="4E6CAE5B"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w:t>
      </w:r>
      <w:r w:rsidR="005F0EFD">
        <w:rPr>
          <w:rFonts w:ascii="Arial" w:hAnsi="Arial" w:cs="Arial"/>
          <w:sz w:val="20"/>
          <w:szCs w:val="20"/>
        </w:rPr>
        <w:t xml:space="preserve"> §</w:t>
      </w:r>
      <w:r w:rsidRPr="00AB6252">
        <w:rPr>
          <w:rFonts w:ascii="Arial" w:hAnsi="Arial" w:cs="Arial"/>
          <w:sz w:val="20"/>
          <w:szCs w:val="20"/>
        </w:rPr>
        <w:t xml:space="preserve">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14:paraId="4E6CAE5C"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The Business Associate agrees to include in the notification to the Covered Entity at least the following information:</w:t>
      </w:r>
    </w:p>
    <w:p w14:paraId="4E6CAE5D"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A description of what happened, including the date of the breach; the date of the discovery of the breach; the unauthorized person, if known, who used the PHI or to whom it was disclosed; and whether the PHI was actually acquired or viewed.</w:t>
      </w:r>
    </w:p>
    <w:p w14:paraId="4E6CAE5E"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 xml:space="preserve">A description of the types of unsecured protected health information that were involved </w:t>
      </w:r>
      <w:r w:rsidRPr="00AB6252">
        <w:rPr>
          <w:rFonts w:ascii="Arial" w:hAnsi="Arial" w:cs="Arial"/>
          <w:sz w:val="20"/>
          <w:szCs w:val="20"/>
        </w:rPr>
        <w:lastRenderedPageBreak/>
        <w:t>in the breach (such as full name, Social Security number, date of birth, home address, account number, or disability code).</w:t>
      </w:r>
    </w:p>
    <w:p w14:paraId="4E6CAE5F"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The steps the Business Associate recommends that Individual(s) take to protect themselves from potential harm resulting from the breach.</w:t>
      </w:r>
    </w:p>
    <w:p w14:paraId="4E6CAE60"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A detailed description of what the Business Associate is doing or has done to investigate the breach, to mitigate losses, and to protect against any further breaches.</w:t>
      </w:r>
    </w:p>
    <w:p w14:paraId="4E6CAE61" w14:textId="77777777" w:rsidR="00BF6839" w:rsidRPr="00AB6252" w:rsidRDefault="00BF6839" w:rsidP="00C266DB">
      <w:pPr>
        <w:numPr>
          <w:ilvl w:val="0"/>
          <w:numId w:val="4"/>
        </w:numPr>
        <w:tabs>
          <w:tab w:val="clear" w:pos="1440"/>
        </w:tabs>
        <w:spacing w:after="60"/>
        <w:ind w:left="3780" w:hanging="1260"/>
        <w:jc w:val="both"/>
        <w:rPr>
          <w:rFonts w:ascii="Arial" w:hAnsi="Arial" w:cs="Arial"/>
          <w:sz w:val="20"/>
          <w:szCs w:val="20"/>
        </w:rPr>
      </w:pPr>
      <w:r w:rsidRPr="00AB6252">
        <w:rPr>
          <w:rFonts w:ascii="Arial" w:hAnsi="Arial" w:cs="Arial"/>
          <w:sz w:val="20"/>
          <w:szCs w:val="20"/>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14:paraId="4E6CAE62"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If directed by the Covered Entity, the Business Associate agrees to conduct a risk assessment using at least the information in subparagraphs </w:t>
      </w:r>
      <w:r w:rsidR="00DC444C" w:rsidRPr="00AB6252">
        <w:rPr>
          <w:rFonts w:ascii="Arial" w:hAnsi="Arial" w:cs="Arial"/>
          <w:sz w:val="20"/>
          <w:szCs w:val="20"/>
        </w:rPr>
        <w:t>18.6</w:t>
      </w:r>
      <w:r w:rsidRPr="00AB6252">
        <w:rPr>
          <w:rFonts w:ascii="Arial" w:hAnsi="Arial" w:cs="Arial"/>
          <w:sz w:val="20"/>
          <w:szCs w:val="20"/>
        </w:rPr>
        <w:t xml:space="preserve">.16.3.1-4 of this Contract and determine whether, in its opinion, there is a low probability that the PHI has been compromised. Such recommendation shall be transmitted to the Covered Entity within twenty (20) business days of the Covered Entity’s direction to assess risk.  </w:t>
      </w:r>
    </w:p>
    <w:p w14:paraId="4E6CAE63"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If the Covered Entity determines that there has been a Breach by the Business Associate or a subcontractor of the Business Associate, the Business Associate, if directed by the Covered Entity, shall provide all notifications required by 45 C.F.R. 164.404 and 45 C.F.R. 164.406.  </w:t>
      </w:r>
    </w:p>
    <w:p w14:paraId="4E6CAE64"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w:t>
      </w:r>
      <w:r w:rsidRPr="00AB6252">
        <w:rPr>
          <w:rFonts w:ascii="Arial" w:hAnsi="Arial" w:cs="Arial"/>
          <w:sz w:val="20"/>
          <w:szCs w:val="20"/>
        </w:rPr>
        <w:lastRenderedPageBreak/>
        <w:t>agrees to include in the notification of a breach by the Business Associate to the Covered Entity, a written description of the procedures that have been established to meet these requirements. Costs of such contact procedures will be borne by Contractor.</w:t>
      </w:r>
    </w:p>
    <w:p w14:paraId="4E6CAE65"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Business Associate agrees that, in the event of a breach, it has the burden to demonstrate that it has complied with all notifications requirements set forth above, including evidence demonstrating the necessity of a delay in notification to the Covered Entity.</w:t>
      </w:r>
    </w:p>
    <w:p w14:paraId="4E6CAE66"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7"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8"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9"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A"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B"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4E6CAE6C" w14:textId="77777777" w:rsidR="00BF6839" w:rsidRPr="00AB6252" w:rsidRDefault="00BF6839" w:rsidP="00397D5F">
      <w:pPr>
        <w:pStyle w:val="ListParagraph"/>
        <w:keepNext/>
        <w:numPr>
          <w:ilvl w:val="0"/>
          <w:numId w:val="11"/>
        </w:numPr>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Permitted Uses and Disclosure by Business Associate.</w:t>
      </w:r>
    </w:p>
    <w:p w14:paraId="4E6CAE6D" w14:textId="77777777" w:rsidR="00BF6839" w:rsidRPr="00AB6252" w:rsidRDefault="00BF6839" w:rsidP="00F14F54">
      <w:pPr>
        <w:pStyle w:val="ListParagraph"/>
        <w:numPr>
          <w:ilvl w:val="0"/>
          <w:numId w:val="1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or any other duly executed agreement with Covered Entity, provided that such use or disclosure would not violate the HIPAA Standards if done by Covered Entity or the minimum necessary policies and procedures of the Covered Entity.</w:t>
      </w:r>
    </w:p>
    <w:p w14:paraId="4E6CAE6E" w14:textId="77777777" w:rsidR="00BF6839" w:rsidRPr="00AB6252" w:rsidRDefault="00BF6839" w:rsidP="00F14F54">
      <w:pPr>
        <w:pStyle w:val="ListParagraph"/>
        <w:keepNext/>
        <w:numPr>
          <w:ilvl w:val="0"/>
          <w:numId w:val="1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Specific Use and Disclosure Provisions</w:t>
      </w:r>
    </w:p>
    <w:p w14:paraId="4E6CAE6F"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Except as otherwise limited in this Contract, Business Associate may use PHI for the proper management and administration of Business Associate or to carry out the legal responsibilities of Business Associate.</w:t>
      </w:r>
    </w:p>
    <w:p w14:paraId="4E6CAE70"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Except as otherwise limited in this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4E6CAE71"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lastRenderedPageBreak/>
        <w:t>Except as otherwise limited in this Contract, Business Associate may use PHI to provide Data Aggregation services to Covered Entity as permitted by 45 C.F.R. § 164.504(e)(2)(i)(B).</w:t>
      </w:r>
    </w:p>
    <w:p w14:paraId="4E6CAE72" w14:textId="77777777" w:rsidR="00BF6839" w:rsidRPr="00AB6252" w:rsidRDefault="00BF6839" w:rsidP="00397D5F">
      <w:pPr>
        <w:pStyle w:val="ListParagraph"/>
        <w:keepNext/>
        <w:numPr>
          <w:ilvl w:val="0"/>
          <w:numId w:val="11"/>
        </w:numPr>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Obligations of Covered Entity.</w:t>
      </w:r>
    </w:p>
    <w:p w14:paraId="4E6CAE73" w14:textId="77777777" w:rsidR="00BF6839" w:rsidRPr="00AB6252" w:rsidRDefault="00BF6839" w:rsidP="00F14F54">
      <w:pPr>
        <w:pStyle w:val="ListParagraph"/>
        <w:numPr>
          <w:ilvl w:val="0"/>
          <w:numId w:val="14"/>
        </w:numPr>
        <w:tabs>
          <w:tab w:val="left" w:pos="2880"/>
        </w:tabs>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4E6CAE74" w14:textId="77777777" w:rsidR="00BF6839" w:rsidRPr="00AB6252"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4E6CAE75" w14:textId="77777777" w:rsidR="00BF6839" w:rsidRPr="00AB6252"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4E6CAE76" w14:textId="77777777" w:rsidR="00BF6839" w:rsidRPr="00AB6252" w:rsidRDefault="00BF6839" w:rsidP="00F14F54">
      <w:pPr>
        <w:pStyle w:val="ListContinue2"/>
        <w:numPr>
          <w:ilvl w:val="0"/>
          <w:numId w:val="11"/>
        </w:numPr>
        <w:spacing w:after="60"/>
        <w:ind w:hanging="720"/>
        <w:jc w:val="both"/>
        <w:rPr>
          <w:rFonts w:ascii="Arial" w:eastAsia="Arial Unicode MS" w:hAnsi="Arial" w:cs="Arial"/>
        </w:rPr>
      </w:pPr>
      <w:r w:rsidRPr="00AB6252">
        <w:rPr>
          <w:rFonts w:ascii="Arial" w:eastAsia="Arial Unicode MS" w:hAnsi="Arial" w:cs="Arial"/>
        </w:rPr>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Contract.</w:t>
      </w:r>
    </w:p>
    <w:p w14:paraId="4E6CAE77" w14:textId="77777777" w:rsidR="00BF6839" w:rsidRPr="00AB6252" w:rsidRDefault="00BF6839" w:rsidP="00397D5F">
      <w:pPr>
        <w:pStyle w:val="ListContinue2"/>
        <w:keepNext/>
        <w:numPr>
          <w:ilvl w:val="0"/>
          <w:numId w:val="11"/>
        </w:numPr>
        <w:tabs>
          <w:tab w:val="left" w:pos="1080"/>
        </w:tabs>
        <w:spacing w:after="60"/>
        <w:ind w:hanging="720"/>
        <w:jc w:val="both"/>
        <w:rPr>
          <w:rFonts w:ascii="Arial" w:eastAsia="Arial Unicode MS" w:hAnsi="Arial" w:cs="Arial"/>
        </w:rPr>
      </w:pPr>
      <w:r w:rsidRPr="00AB6252">
        <w:rPr>
          <w:rFonts w:ascii="Arial" w:eastAsia="Arial Unicode MS" w:hAnsi="Arial" w:cs="Arial"/>
        </w:rPr>
        <w:t>Term and Termination.</w:t>
      </w:r>
    </w:p>
    <w:p w14:paraId="4E6CAE78" w14:textId="77777777" w:rsidR="00BF6839" w:rsidRPr="00AB6252"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AB6252">
        <w:rPr>
          <w:rFonts w:ascii="Arial" w:eastAsia="Arial Unicode MS" w:hAnsi="Arial" w:cs="Arial"/>
          <w:sz w:val="20"/>
          <w:szCs w:val="20"/>
        </w:rPr>
        <w:t xml:space="preserve">Term. The Term of this Contract shall be effective as of the date the Contract is effective and shall terminate when the information collected in accordance with provision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 xml:space="preserve">.10 of this Contract is provided to the Covered Entity and all of the PHI provided by Covered Entity to Business Associate, or created or received by Business Associate on behalf of Covered Entity, is destroyed or returned to Covered Entity, or, if it is infeasible to return or destroy PHI, </w:t>
      </w:r>
      <w:r w:rsidRPr="00AB6252">
        <w:rPr>
          <w:rFonts w:ascii="Arial" w:eastAsia="Arial Unicode MS" w:hAnsi="Arial" w:cs="Arial"/>
          <w:sz w:val="20"/>
          <w:szCs w:val="20"/>
        </w:rPr>
        <w:lastRenderedPageBreak/>
        <w:t>protections are extended to such information, in accordance with the termination provisions in this Section.</w:t>
      </w:r>
    </w:p>
    <w:p w14:paraId="4E6CAE79" w14:textId="77777777" w:rsidR="00BF6839" w:rsidRPr="00AB6252"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AB6252">
        <w:rPr>
          <w:rFonts w:ascii="Arial" w:eastAsia="Arial Unicode MS" w:hAnsi="Arial" w:cs="Arial"/>
          <w:sz w:val="20"/>
          <w:szCs w:val="20"/>
        </w:rPr>
        <w:t>Termination for Cause. Upon Covered Entity’s knowledge of a breach by Business Associate, Covered Entity shall either:</w:t>
      </w:r>
    </w:p>
    <w:p w14:paraId="4E6CAE7A"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Provide an opportunity for Business Associate to cure the breach or end the violation and terminate the Contract if Business Associate does not cure the breach or end the violation within the time specified by the Covered Entity; or</w:t>
      </w:r>
    </w:p>
    <w:p w14:paraId="4E6CAE7B"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Immediately terminate the Contract if Business Associate has breached a material term of this Contract and cure is not possible; or</w:t>
      </w:r>
    </w:p>
    <w:p w14:paraId="4E6CAE7C"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If neither termination nor cure is feasible, Covered Entity shall report the violation to the Secretary.</w:t>
      </w:r>
    </w:p>
    <w:p w14:paraId="4E6CAE7D" w14:textId="77777777" w:rsidR="00BF6839" w:rsidRPr="00AB6252" w:rsidRDefault="00BF6839" w:rsidP="00397D5F">
      <w:pPr>
        <w:pStyle w:val="ListParagraph"/>
        <w:keepNext/>
        <w:numPr>
          <w:ilvl w:val="0"/>
          <w:numId w:val="15"/>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Effect of Termination.</w:t>
      </w:r>
    </w:p>
    <w:p w14:paraId="4E6CAE7E" w14:textId="77777777" w:rsidR="00BF6839" w:rsidRPr="00AB6252" w:rsidRDefault="00BF6839" w:rsidP="00991A0F">
      <w:pPr>
        <w:pStyle w:val="ListParagraph"/>
        <w:numPr>
          <w:ilvl w:val="0"/>
          <w:numId w:val="18"/>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Except as provided in the “Termination for Cause” Section of this Contract, above,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 xml:space="preserve">.10 of this Contract to the Covered Entity within ten business days of the notice of termination. This </w:t>
      </w:r>
      <w:r w:rsidR="00DC1442">
        <w:rPr>
          <w:rFonts w:ascii="Arial" w:eastAsia="Arial Unicode MS" w:hAnsi="Arial" w:cs="Arial"/>
          <w:sz w:val="20"/>
          <w:szCs w:val="20"/>
        </w:rPr>
        <w:t>S</w:t>
      </w:r>
      <w:r w:rsidRPr="00AB6252">
        <w:rPr>
          <w:rFonts w:ascii="Arial" w:eastAsia="Arial Unicode MS" w:hAnsi="Arial" w:cs="Arial"/>
          <w:sz w:val="20"/>
          <w:szCs w:val="20"/>
        </w:rPr>
        <w:t xml:space="preserve">ection shall apply to PHI that is in the possession of subcontractors or agents of Business Associate. Business Associate shall retain no copies of the PHI. </w:t>
      </w:r>
    </w:p>
    <w:p w14:paraId="4E6CAE7F" w14:textId="77777777" w:rsidR="00BF6839" w:rsidRPr="00AB6252" w:rsidRDefault="00BF6839" w:rsidP="00991A0F">
      <w:pPr>
        <w:pStyle w:val="ListParagraph"/>
        <w:numPr>
          <w:ilvl w:val="0"/>
          <w:numId w:val="18"/>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Contract to such PHI and limit further uses and disclosures of PHI to those purposes that make </w:t>
      </w:r>
      <w:r w:rsidRPr="00AB6252">
        <w:rPr>
          <w:rFonts w:ascii="Arial" w:eastAsia="Arial Unicode MS" w:hAnsi="Arial" w:cs="Arial"/>
          <w:sz w:val="20"/>
          <w:szCs w:val="20"/>
        </w:rPr>
        <w:lastRenderedPageBreak/>
        <w:t>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14:paraId="4E6CAE80" w14:textId="77777777" w:rsidR="00BF6839" w:rsidRPr="00AB6252" w:rsidRDefault="00BF6839" w:rsidP="00397D5F">
      <w:pPr>
        <w:pStyle w:val="ListContinue2"/>
        <w:keepNext/>
        <w:numPr>
          <w:ilvl w:val="0"/>
          <w:numId w:val="21"/>
        </w:numPr>
        <w:spacing w:after="60"/>
        <w:ind w:hanging="720"/>
        <w:jc w:val="both"/>
        <w:rPr>
          <w:rFonts w:ascii="Arial" w:eastAsia="Arial Unicode MS" w:hAnsi="Arial" w:cs="Arial"/>
        </w:rPr>
      </w:pPr>
      <w:r w:rsidRPr="00AB6252">
        <w:rPr>
          <w:rFonts w:ascii="Arial" w:eastAsia="Arial Unicode MS" w:hAnsi="Arial" w:cs="Arial"/>
        </w:rPr>
        <w:t>Miscellaneous Sections.</w:t>
      </w:r>
    </w:p>
    <w:p w14:paraId="4E6CAE81"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Regulatory References. A reference in this Contract to a section in the Privacy Rule means the section as in effect or as amended.</w:t>
      </w:r>
    </w:p>
    <w:p w14:paraId="4E6CAE82"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Amendment. The Parties agree to take such action as in necessary to amend this Contract from time to time as is necessary for Covered Entity to comply with requirements of the Privacy Rule and the Health Insurance Portability and Accountability Act of 1996, Pub. L. No. 104</w:t>
      </w:r>
      <w:r w:rsidRPr="00AB6252">
        <w:rPr>
          <w:rFonts w:ascii="Arial" w:eastAsia="Arial Unicode MS" w:hAnsi="Arial" w:cs="Arial"/>
          <w:sz w:val="20"/>
          <w:szCs w:val="20"/>
        </w:rPr>
        <w:noBreakHyphen/>
        <w:t>191.</w:t>
      </w:r>
    </w:p>
    <w:p w14:paraId="4E6CAE83"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Survival. The respective rights and obligations of Business Associate shall survive the termination of this Contract.</w:t>
      </w:r>
    </w:p>
    <w:p w14:paraId="4E6CAE84"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Effect on Contract. Except as specifically required to implement the purposes of this Contract, all other terms of the Contract shall remain in force and effect.</w:t>
      </w:r>
    </w:p>
    <w:p w14:paraId="4E6CAE85"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Construction. This Contract shall be construed as broadly as necessary to implement and comply with the Privacy Standard. Any ambiguity in this Contract shall be resolved in favor of a meaning that complies, and is consistent with, the Privacy Standard.</w:t>
      </w:r>
    </w:p>
    <w:p w14:paraId="4E6CAE86"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 xml:space="preserve">Disclaimer. </w:t>
      </w:r>
      <w:r w:rsidRPr="00AB6252">
        <w:rPr>
          <w:rFonts w:ascii="Arial" w:hAnsi="Arial" w:cs="Arial"/>
          <w:sz w:val="20"/>
          <w:szCs w:val="20"/>
        </w:rPr>
        <w:t>Covered Entity makes no warranty or representation that compliance with this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this Contract or applicable law. Business Associate is solely responsible for all deci</w:t>
      </w:r>
      <w:r w:rsidRPr="00AB6252">
        <w:rPr>
          <w:rFonts w:ascii="Arial" w:hAnsi="Arial" w:cs="Arial"/>
          <w:sz w:val="20"/>
          <w:szCs w:val="20"/>
        </w:rPr>
        <w:lastRenderedPageBreak/>
        <w:t>sions made, and actions taken, by Business Associate regarding the safeguarding, use and disclosure of PHI within its possession, custody or control.</w:t>
      </w:r>
    </w:p>
    <w:p w14:paraId="4E6CAE87" w14:textId="77777777" w:rsidR="003A0AF7" w:rsidRPr="00AB6252" w:rsidRDefault="00BF6839" w:rsidP="00F14F54">
      <w:pPr>
        <w:pStyle w:val="ListParagraph"/>
        <w:numPr>
          <w:ilvl w:val="0"/>
          <w:numId w:val="17"/>
        </w:numPr>
        <w:spacing w:after="60" w:line="240" w:lineRule="auto"/>
        <w:ind w:left="1440" w:hanging="720"/>
        <w:contextualSpacing w:val="0"/>
        <w:jc w:val="both"/>
        <w:rPr>
          <w:rFonts w:ascii="Times New Roman" w:hAnsi="Times New Roman"/>
        </w:rPr>
      </w:pPr>
      <w:r w:rsidRPr="00AB6252">
        <w:rPr>
          <w:rFonts w:ascii="Arial" w:hAnsi="Arial" w:cs="Arial"/>
          <w:sz w:val="20"/>
          <w:szCs w:val="20"/>
        </w:rPr>
        <w:t xml:space="preserve">Indemnification. The Business Associate shall indemnify and hold the Covered Entity harmless from and against any and all claims, liabilities, judgments, fines, assessments, penalties, awards and any statutory damages that </w:t>
      </w:r>
      <w:r w:rsidR="00EC694B" w:rsidRPr="00AB6252">
        <w:rPr>
          <w:rFonts w:ascii="Arial" w:hAnsi="Arial" w:cs="Arial"/>
          <w:sz w:val="20"/>
          <w:szCs w:val="20"/>
        </w:rPr>
        <w:t>aris</w:t>
      </w:r>
      <w:r w:rsidR="00EC694B">
        <w:rPr>
          <w:rFonts w:ascii="Arial" w:hAnsi="Arial" w:cs="Arial"/>
          <w:sz w:val="20"/>
          <w:szCs w:val="20"/>
        </w:rPr>
        <w:t>e</w:t>
      </w:r>
      <w:r w:rsidR="00EC694B" w:rsidRPr="00AB6252">
        <w:rPr>
          <w:rFonts w:ascii="Arial" w:hAnsi="Arial" w:cs="Arial"/>
          <w:sz w:val="20"/>
          <w:szCs w:val="20"/>
        </w:rPr>
        <w:t xml:space="preserve"> from the unauthorized use or disclosure of PHI by Business Associate or any of its officers, directors, employees, contractors or agents, or any third party to whom Business Associate has disclosed PHI contrary to this Contract or applicable law</w:t>
      </w:r>
      <w:r w:rsidRPr="00AB6252">
        <w:rPr>
          <w:rFonts w:ascii="Arial" w:hAnsi="Arial" w:cs="Arial"/>
          <w:sz w:val="20"/>
          <w:szCs w:val="20"/>
        </w:rPr>
        <w:t xml:space="preserve">, including, without limitation, attorney’s fees, expert witness fees, costs of investigation, litigation or dispute resolution, and costs awarded under HIPAA, the HITECH Act, </w:t>
      </w:r>
      <w:r w:rsidR="00EC694B">
        <w:rPr>
          <w:rFonts w:ascii="Arial" w:hAnsi="Arial" w:cs="Arial"/>
          <w:sz w:val="20"/>
          <w:szCs w:val="20"/>
        </w:rPr>
        <w:t>or</w:t>
      </w:r>
      <w:r w:rsidR="00EC694B" w:rsidRPr="00AB6252">
        <w:rPr>
          <w:rFonts w:ascii="Arial" w:hAnsi="Arial" w:cs="Arial"/>
          <w:sz w:val="20"/>
          <w:szCs w:val="20"/>
        </w:rPr>
        <w:t xml:space="preserve"> </w:t>
      </w:r>
      <w:r w:rsidRPr="00AB6252">
        <w:rPr>
          <w:rFonts w:ascii="Arial" w:hAnsi="Arial" w:cs="Arial"/>
          <w:sz w:val="20"/>
          <w:szCs w:val="20"/>
        </w:rPr>
        <w:t>the HIPAA Standards.</w:t>
      </w:r>
      <w:r w:rsidRPr="00AB6252">
        <w:rPr>
          <w:rFonts w:ascii="Times New Roman" w:hAnsi="Times New Roman"/>
        </w:rPr>
        <w:t xml:space="preserve">  </w:t>
      </w:r>
    </w:p>
    <w:p w14:paraId="4E6CAE88" w14:textId="77777777" w:rsidR="00FA588C"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the course of performance </w:t>
      </w:r>
      <w:r w:rsidR="00723D53" w:rsidRPr="00AB6252">
        <w:rPr>
          <w:rFonts w:ascii="Arial" w:hAnsi="Arial" w:cs="Arial"/>
          <w:sz w:val="20"/>
          <w:szCs w:val="20"/>
        </w:rPr>
        <w:t xml:space="preserve">of </w:t>
      </w:r>
      <w:r w:rsidR="00B53CB0" w:rsidRPr="00AB6252">
        <w:rPr>
          <w:rFonts w:ascii="Arial" w:hAnsi="Arial" w:cs="Arial"/>
          <w:sz w:val="20"/>
          <w:szCs w:val="20"/>
        </w:rPr>
        <w:t>this Contract, Contractor at any time uses or operates “motor vehicles,” 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w:t>
      </w:r>
      <w:r w:rsidR="00E43D23">
        <w:rPr>
          <w:rFonts w:ascii="Arial" w:hAnsi="Arial" w:cs="Arial"/>
          <w:sz w:val="20"/>
          <w:szCs w:val="20"/>
        </w:rPr>
        <w:t xml:space="preserve">for </w:t>
      </w:r>
      <w:r w:rsidR="00B53CB0" w:rsidRPr="00AB6252">
        <w:rPr>
          <w:rFonts w:ascii="Arial" w:hAnsi="Arial" w:cs="Arial"/>
          <w:sz w:val="20"/>
          <w:szCs w:val="20"/>
        </w:rPr>
        <w:t xml:space="preserve">services </w:t>
      </w:r>
      <w:r w:rsidR="00E43D23">
        <w:rPr>
          <w:rFonts w:ascii="Arial" w:hAnsi="Arial" w:cs="Arial"/>
          <w:sz w:val="20"/>
          <w:szCs w:val="20"/>
        </w:rPr>
        <w:t xml:space="preserve">such </w:t>
      </w:r>
      <w:r w:rsidR="00B53CB0" w:rsidRPr="00AB6252">
        <w:rPr>
          <w:rFonts w:ascii="Arial" w:hAnsi="Arial" w:cs="Arial"/>
          <w:sz w:val="20"/>
          <w:szCs w:val="20"/>
        </w:rPr>
        <w:t>as snow plowing, sanding, hauling</w:t>
      </w:r>
      <w:r w:rsidR="00E43D23">
        <w:rPr>
          <w:rFonts w:ascii="Arial" w:hAnsi="Arial" w:cs="Arial"/>
          <w:sz w:val="20"/>
          <w:szCs w:val="20"/>
        </w:rPr>
        <w:t xml:space="preserve">, </w:t>
      </w:r>
      <w:r w:rsidR="00B53CB0" w:rsidRPr="00AB6252">
        <w:rPr>
          <w:rFonts w:ascii="Arial" w:hAnsi="Arial" w:cs="Arial"/>
          <w:sz w:val="20"/>
          <w:szCs w:val="20"/>
        </w:rPr>
        <w:t xml:space="preserve">delivery of materials, freight or merchandise, or the transportation of passengers), Contractor represents and warrants for itself and </w:t>
      </w:r>
      <w:r w:rsidR="00B32643">
        <w:rPr>
          <w:rFonts w:ascii="Arial" w:hAnsi="Arial" w:cs="Arial"/>
          <w:sz w:val="20"/>
          <w:szCs w:val="20"/>
        </w:rPr>
        <w:t>any</w:t>
      </w:r>
      <w:r w:rsidR="00B32643"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4E6CAE89"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4E6CAE8A"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 xml:space="preserve">12b, 14-112 and 38a-371, as amended, in the amounts required by the said sections or in such higher amounts as have been </w:t>
      </w:r>
      <w:r w:rsidR="00B53CB0" w:rsidRPr="00AB6252">
        <w:rPr>
          <w:rFonts w:ascii="Arial" w:hAnsi="Arial" w:cs="Arial"/>
          <w:color w:val="000000"/>
          <w:sz w:val="20"/>
          <w:szCs w:val="20"/>
        </w:rPr>
        <w:lastRenderedPageBreak/>
        <w:t>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4E6CAE8B"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Contractor Party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4E6CAE8C"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4E6CAE8D" w14:textId="77777777" w:rsidR="00FA588C" w:rsidRPr="00AB6252" w:rsidRDefault="00232FAE" w:rsidP="00072F76">
      <w:pPr>
        <w:keepNext/>
        <w:numPr>
          <w:ilvl w:val="0"/>
          <w:numId w:val="3"/>
        </w:numPr>
        <w:suppressAutoHyphens/>
        <w:spacing w:before="120"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4E6CAE8E" w14:textId="77777777" w:rsidR="00FA588C" w:rsidRPr="00AB6252" w:rsidRDefault="00232FAE"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’s request</w:t>
      </w:r>
      <w:r w:rsidR="00E43D23">
        <w:rPr>
          <w:rFonts w:ascii="Arial" w:hAnsi="Arial" w:cs="Arial"/>
          <w:color w:val="000000"/>
          <w:sz w:val="20"/>
          <w:szCs w:val="20"/>
        </w:rPr>
        <w:t>,</w:t>
      </w:r>
      <w:r w:rsidR="003E74A6" w:rsidRPr="00AB6252">
        <w:rPr>
          <w:rFonts w:ascii="Arial" w:hAnsi="Arial" w:cs="Arial"/>
          <w:color w:val="000000"/>
          <w:sz w:val="20"/>
          <w:szCs w:val="20"/>
        </w:rPr>
        <w:t xml:space="preserve">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4E6CAE8F" w14:textId="77777777" w:rsidR="00FA588C" w:rsidRPr="00AB6252" w:rsidRDefault="00232FAE"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Such audit shall include </w:t>
      </w:r>
      <w:r w:rsidRPr="00AB6252">
        <w:rPr>
          <w:rFonts w:ascii="Arial" w:hAnsi="Arial" w:cs="Arial"/>
          <w:color w:val="000000"/>
          <w:sz w:val="20"/>
          <w:szCs w:val="20"/>
        </w:rPr>
        <w:lastRenderedPageBreak/>
        <w:t>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4E6CAE90" w14:textId="77777777" w:rsidR="00FA588C" w:rsidRPr="00AB6252" w:rsidRDefault="00232FAE"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 xml:space="preserve">nsure that in all of its contracts with </w:t>
      </w:r>
      <w:r w:rsidR="00E43D23">
        <w:rPr>
          <w:rFonts w:ascii="Arial" w:hAnsi="Arial" w:cs="Arial"/>
          <w:color w:val="000000"/>
          <w:sz w:val="20"/>
          <w:szCs w:val="20"/>
        </w:rPr>
        <w:t xml:space="preserve">Contractor Parties and any other </w:t>
      </w:r>
      <w:r w:rsidR="00FD47FB" w:rsidRPr="00AB6252">
        <w:rPr>
          <w:rFonts w:ascii="Arial" w:hAnsi="Arial" w:cs="Arial"/>
          <w:color w:val="000000"/>
          <w:sz w:val="20"/>
          <w:szCs w:val="20"/>
        </w:rPr>
        <w:t>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4E6CAE91" w14:textId="77777777" w:rsidR="00287280" w:rsidRPr="00AB6252" w:rsidRDefault="002E3A49" w:rsidP="00287280">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4E6CAE92" w14:textId="77777777" w:rsidR="00287280" w:rsidRPr="00AB6252" w:rsidRDefault="00287280" w:rsidP="00072F76">
      <w:pPr>
        <w:numPr>
          <w:ilvl w:val="1"/>
          <w:numId w:val="3"/>
        </w:numPr>
        <w:suppressAutoHyphens/>
        <w:spacing w:after="60"/>
        <w:ind w:left="720" w:hanging="702"/>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17102C">
        <w:rPr>
          <w:rFonts w:ascii="Arial" w:hAnsi="Arial" w:cs="Arial"/>
          <w:sz w:val="20"/>
          <w:szCs w:val="20"/>
        </w:rPr>
        <w:t>it</w:t>
      </w:r>
      <w:r w:rsidR="0017102C" w:rsidRPr="00AB6252">
        <w:rPr>
          <w:rFonts w:ascii="Arial" w:hAnsi="Arial" w:cs="Arial"/>
          <w:sz w:val="20"/>
          <w:szCs w:val="20"/>
        </w:rPr>
        <w:t xml:space="preserve"> </w:t>
      </w:r>
      <w:r w:rsidRPr="00AB6252">
        <w:rPr>
          <w:rFonts w:ascii="Arial" w:hAnsi="Arial" w:cs="Arial"/>
          <w:sz w:val="20"/>
          <w:szCs w:val="20"/>
        </w:rPr>
        <w:t>come</w:t>
      </w:r>
      <w:r w:rsidR="0017102C">
        <w:rPr>
          <w:rFonts w:ascii="Arial" w:hAnsi="Arial" w:cs="Arial"/>
          <w:sz w:val="20"/>
          <w:szCs w:val="20"/>
        </w:rPr>
        <w:t>s</w:t>
      </w:r>
      <w:r w:rsidRPr="00AB6252">
        <w:rPr>
          <w:rFonts w:ascii="Arial" w:hAnsi="Arial" w:cs="Arial"/>
          <w:sz w:val="20"/>
          <w:szCs w:val="20"/>
        </w:rPr>
        <w:t xml:space="preserve"> to possess or control pursuant to this </w:t>
      </w:r>
      <w:r w:rsidR="0017102C">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services pursuant to this </w:t>
      </w:r>
      <w:r w:rsidR="0017102C">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17102C">
        <w:rPr>
          <w:rFonts w:ascii="Arial" w:hAnsi="Arial" w:cs="Arial"/>
          <w:sz w:val="20"/>
          <w:szCs w:val="20"/>
        </w:rPr>
        <w:t xml:space="preserve">the </w:t>
      </w:r>
      <w:r w:rsidRPr="00AB6252">
        <w:rPr>
          <w:rFonts w:ascii="Arial" w:hAnsi="Arial" w:cs="Arial"/>
          <w:sz w:val="20"/>
          <w:szCs w:val="20"/>
        </w:rPr>
        <w:t xml:space="preserve">Gramm-Leach-Bliley Act, </w:t>
      </w:r>
      <w:r w:rsidR="00BD0D77">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p>
    <w:p w14:paraId="4E6CAE93" w14:textId="77777777" w:rsidR="00344F16" w:rsidRPr="00AB6252" w:rsidRDefault="00344F16" w:rsidP="00072F76">
      <w:pPr>
        <w:numPr>
          <w:ilvl w:val="1"/>
          <w:numId w:val="3"/>
        </w:numPr>
        <w:suppressAutoHyphens/>
        <w:spacing w:after="60"/>
        <w:ind w:left="720" w:hanging="702"/>
        <w:jc w:val="both"/>
        <w:rPr>
          <w:rFonts w:ascii="Arial" w:eastAsia="Arial Unicode MS" w:hAnsi="Arial" w:cs="Arial"/>
          <w:sz w:val="20"/>
          <w:szCs w:val="20"/>
        </w:rPr>
      </w:pPr>
      <w:r w:rsidRPr="00AB6252">
        <w:rPr>
          <w:rFonts w:ascii="Arial" w:eastAsia="Arial Unicode MS" w:hAnsi="Arial" w:cs="Arial"/>
          <w:sz w:val="20"/>
          <w:szCs w:val="20"/>
        </w:rPr>
        <w:t xml:space="preserve">Contractor shall </w:t>
      </w:r>
      <w:r w:rsidR="00287280" w:rsidRPr="00AB6252">
        <w:rPr>
          <w:rFonts w:ascii="Arial" w:eastAsia="Arial Unicode MS" w:hAnsi="Arial" w:cs="Arial"/>
          <w:sz w:val="20"/>
          <w:szCs w:val="20"/>
        </w:rPr>
        <w:t>require</w:t>
      </w:r>
      <w:r w:rsidRPr="00AB6252">
        <w:rPr>
          <w:rFonts w:ascii="Arial" w:eastAsia="Arial Unicode MS" w:hAnsi="Arial" w:cs="Arial"/>
          <w:sz w:val="20"/>
          <w:szCs w:val="20"/>
        </w:rPr>
        <w:t xml:space="preserve"> each Contractor Party to safeguard </w:t>
      </w:r>
      <w:r w:rsidR="00287280" w:rsidRPr="00AB6252">
        <w:rPr>
          <w:rFonts w:ascii="Arial" w:eastAsia="Arial Unicode MS" w:hAnsi="Arial" w:cs="Arial"/>
          <w:sz w:val="20"/>
          <w:szCs w:val="20"/>
        </w:rPr>
        <w:t>c</w:t>
      </w:r>
      <w:r w:rsidRPr="00AB6252">
        <w:rPr>
          <w:rFonts w:ascii="Arial" w:eastAsia="Arial Unicode MS" w:hAnsi="Arial" w:cs="Arial"/>
          <w:sz w:val="20"/>
          <w:szCs w:val="20"/>
        </w:rPr>
        <w:t xml:space="preserve">onfidential </w:t>
      </w:r>
      <w:r w:rsidR="00287280" w:rsidRPr="00AB6252">
        <w:rPr>
          <w:rFonts w:ascii="Arial" w:eastAsia="Arial Unicode MS" w:hAnsi="Arial" w:cs="Arial"/>
          <w:sz w:val="20"/>
          <w:szCs w:val="20"/>
        </w:rPr>
        <w:t>i</w:t>
      </w:r>
      <w:r w:rsidRPr="00AB6252">
        <w:rPr>
          <w:rFonts w:ascii="Arial" w:eastAsia="Arial Unicode MS" w:hAnsi="Arial" w:cs="Arial"/>
          <w:sz w:val="20"/>
          <w:szCs w:val="20"/>
        </w:rPr>
        <w:t xml:space="preserve">nformation in the same manner as provided for </w:t>
      </w:r>
      <w:r w:rsidR="00287280" w:rsidRPr="00AB6252">
        <w:rPr>
          <w:rFonts w:ascii="Arial" w:eastAsia="Arial Unicode MS" w:hAnsi="Arial" w:cs="Arial"/>
          <w:sz w:val="20"/>
          <w:szCs w:val="20"/>
        </w:rPr>
        <w:t>herein</w:t>
      </w:r>
      <w:r w:rsidRPr="00AB6252">
        <w:rPr>
          <w:rFonts w:ascii="Arial" w:eastAsia="Arial Unicode MS" w:hAnsi="Arial" w:cs="Arial"/>
          <w:sz w:val="20"/>
          <w:szCs w:val="20"/>
        </w:rPr>
        <w:t xml:space="preserve">. </w:t>
      </w:r>
    </w:p>
    <w:p w14:paraId="4E6CAE94" w14:textId="77777777" w:rsidR="00344F16" w:rsidRPr="00AB6252" w:rsidRDefault="00344F16"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Nothing in this </w:t>
      </w:r>
      <w:r w:rsidR="00DC1442">
        <w:rPr>
          <w:rFonts w:ascii="Arial" w:hAnsi="Arial" w:cs="Arial"/>
          <w:color w:val="000000"/>
          <w:sz w:val="20"/>
          <w:szCs w:val="20"/>
        </w:rPr>
        <w:t>s</w:t>
      </w:r>
      <w:r w:rsidRPr="00AB6252">
        <w:rPr>
          <w:rFonts w:ascii="Arial" w:hAnsi="Arial" w:cs="Arial"/>
          <w:color w:val="000000"/>
          <w:sz w:val="20"/>
          <w:szCs w:val="20"/>
        </w:rPr>
        <w:t xml:space="preserve">ection shall supersede in any manner Contractor’s or Contractor Party’s obligations pursuant to </w:t>
      </w:r>
      <w:r w:rsidRPr="00AB6252">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4E6CAE95" w14:textId="77777777" w:rsidR="00414155" w:rsidRPr="00AB6252" w:rsidRDefault="002E3A49"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All data provided to Contractor by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or developed internally by Contractor with regard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be treated as proprietary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unless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agrees in writing to the contrary</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Contractor agrees to forever hold in confidence all files, records, documents, or other information as designated, whether prepared by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or others, which may come into Contractor’s </w:t>
      </w:r>
      <w:r w:rsidRPr="00AB6252">
        <w:rPr>
          <w:rFonts w:ascii="Arial" w:hAnsi="Arial" w:cs="Arial"/>
          <w:color w:val="000000"/>
          <w:sz w:val="20"/>
          <w:szCs w:val="20"/>
        </w:rPr>
        <w:lastRenderedPageBreak/>
        <w:t xml:space="preserve">possession during the term of this </w:t>
      </w:r>
      <w:r w:rsidR="00861DB9" w:rsidRPr="00AB6252">
        <w:rPr>
          <w:rFonts w:ascii="Arial" w:hAnsi="Arial" w:cs="Arial"/>
          <w:color w:val="000000"/>
          <w:sz w:val="20"/>
          <w:szCs w:val="20"/>
        </w:rPr>
        <w:t>Contract</w:t>
      </w:r>
      <w:r w:rsidRPr="00AB6252">
        <w:rPr>
          <w:rFonts w:ascii="Arial" w:hAnsi="Arial" w:cs="Arial"/>
          <w:color w:val="000000"/>
          <w:sz w:val="20"/>
          <w:szCs w:val="20"/>
        </w:rPr>
        <w:t xml:space="preserve">, except where disclosure of such information by Contractor is required by governmental authority to ensure compliance with laws, rules or regulations, and such disclosure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be limited to </w:t>
      </w:r>
      <w:r w:rsidR="00D4212F" w:rsidRPr="00AB6252">
        <w:rPr>
          <w:rFonts w:ascii="Arial" w:hAnsi="Arial" w:cs="Arial"/>
          <w:color w:val="000000"/>
          <w:sz w:val="20"/>
          <w:szCs w:val="20"/>
        </w:rPr>
        <w:t xml:space="preserve">that </w:t>
      </w:r>
      <w:r w:rsidRPr="00AB6252">
        <w:rPr>
          <w:rFonts w:ascii="Arial" w:hAnsi="Arial" w:cs="Arial"/>
          <w:color w:val="000000"/>
          <w:sz w:val="20"/>
          <w:szCs w:val="20"/>
        </w:rPr>
        <w:t>actually so required</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Where such disclosure is required, Contractor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provide advance notice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of the need for the disclosure and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not disclose absent consent from </w:t>
      </w:r>
      <w:r w:rsidR="00287280" w:rsidRPr="00AB6252">
        <w:rPr>
          <w:rFonts w:ascii="Arial" w:hAnsi="Arial" w:cs="Arial"/>
          <w:color w:val="000000"/>
          <w:sz w:val="20"/>
          <w:szCs w:val="20"/>
        </w:rPr>
        <w:t>UConn Health</w:t>
      </w:r>
      <w:r w:rsidRPr="00AB6252">
        <w:rPr>
          <w:rFonts w:ascii="Arial" w:hAnsi="Arial" w:cs="Arial"/>
          <w:color w:val="000000"/>
          <w:sz w:val="20"/>
          <w:szCs w:val="20"/>
        </w:rPr>
        <w:t>.</w:t>
      </w:r>
      <w:r w:rsidR="00655C45" w:rsidRPr="00AB6252">
        <w:rPr>
          <w:rFonts w:ascii="Arial" w:hAnsi="Arial" w:cs="Arial"/>
          <w:color w:val="000000"/>
          <w:sz w:val="20"/>
          <w:szCs w:val="20"/>
        </w:rPr>
        <w:t xml:space="preserve"> The requirements of this section are in addition to those pertaining to HIPAA as set forth </w:t>
      </w:r>
      <w:r w:rsidR="00511AA1" w:rsidRPr="00AB6252">
        <w:rPr>
          <w:rFonts w:ascii="Arial" w:hAnsi="Arial" w:cs="Arial"/>
          <w:color w:val="000000"/>
          <w:sz w:val="20"/>
          <w:szCs w:val="20"/>
        </w:rPr>
        <w:t>herein</w:t>
      </w:r>
      <w:r w:rsidR="00655C45" w:rsidRPr="00AB6252">
        <w:rPr>
          <w:rFonts w:ascii="Arial" w:hAnsi="Arial" w:cs="Arial"/>
          <w:color w:val="000000"/>
          <w:sz w:val="20"/>
          <w:szCs w:val="20"/>
        </w:rPr>
        <w:t xml:space="preserve">. </w:t>
      </w:r>
    </w:p>
    <w:p w14:paraId="4E6CAE96" w14:textId="77777777" w:rsidR="00FA588C" w:rsidRPr="00AB6252" w:rsidRDefault="00414155"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sz w:val="20"/>
          <w:szCs w:val="20"/>
        </w:rPr>
        <w:t xml:space="preserve">Contractor shall deliver all Records to </w:t>
      </w:r>
      <w:r w:rsidR="00287280" w:rsidRPr="00AB6252">
        <w:rPr>
          <w:rFonts w:ascii="Arial" w:hAnsi="Arial" w:cs="Arial"/>
          <w:sz w:val="20"/>
          <w:szCs w:val="20"/>
        </w:rPr>
        <w:t>UConn Health</w:t>
      </w:r>
      <w:r w:rsidRPr="00AB6252">
        <w:rPr>
          <w:rFonts w:ascii="Arial" w:hAnsi="Arial" w:cs="Arial"/>
          <w:sz w:val="20"/>
          <w:szCs w:val="20"/>
        </w:rPr>
        <w:t xml:space="preserve">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w:t>
      </w:r>
      <w:r w:rsidR="00287280" w:rsidRPr="00AB6252">
        <w:rPr>
          <w:rFonts w:ascii="Arial" w:hAnsi="Arial" w:cs="Arial"/>
          <w:sz w:val="20"/>
          <w:szCs w:val="20"/>
        </w:rPr>
        <w:t>UConn Health</w:t>
      </w:r>
      <w:r w:rsidRPr="00AB6252">
        <w:rPr>
          <w:rFonts w:ascii="Arial" w:hAnsi="Arial" w:cs="Arial"/>
          <w:sz w:val="20"/>
          <w:szCs w:val="20"/>
        </w:rPr>
        <w:t xml:space="preserve"> for the Records.</w:t>
      </w:r>
    </w:p>
    <w:p w14:paraId="4E6CAE97" w14:textId="77777777" w:rsidR="00FA588C"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293580" w:rsidRPr="00AB6252">
        <w:rPr>
          <w:rFonts w:ascii="Arial" w:hAnsi="Arial" w:cs="Arial"/>
          <w:sz w:val="20"/>
          <w:szCs w:val="20"/>
        </w:rPr>
        <w:t xml:space="preserve"> will afford due regard to Contractor’s request for the protection of proprietary or confidential </w:t>
      </w:r>
      <w:r w:rsidR="007147AC" w:rsidRPr="00AB6252">
        <w:rPr>
          <w:rFonts w:ascii="Arial" w:hAnsi="Arial" w:cs="Arial"/>
          <w:sz w:val="20"/>
          <w:szCs w:val="20"/>
        </w:rPr>
        <w:t>data</w:t>
      </w:r>
      <w:r w:rsidR="00293580" w:rsidRPr="00AB6252">
        <w:rPr>
          <w:rFonts w:ascii="Arial" w:hAnsi="Arial" w:cs="Arial"/>
          <w:sz w:val="20"/>
          <w:szCs w:val="20"/>
        </w:rPr>
        <w:t xml:space="preserve"> that </w:t>
      </w:r>
      <w:r w:rsidRPr="00AB6252">
        <w:rPr>
          <w:rFonts w:ascii="Arial" w:hAnsi="Arial" w:cs="Arial"/>
          <w:sz w:val="20"/>
          <w:szCs w:val="20"/>
        </w:rPr>
        <w:t>UConn Health</w:t>
      </w:r>
      <w:r w:rsidR="00293580" w:rsidRPr="00AB6252">
        <w:rPr>
          <w:rFonts w:ascii="Arial" w:hAnsi="Arial" w:cs="Arial"/>
          <w:sz w:val="20"/>
          <w:szCs w:val="20"/>
        </w:rPr>
        <w:t xml:space="preserve"> receives</w:t>
      </w:r>
      <w:r w:rsidR="007A1763" w:rsidRPr="00AB6252">
        <w:rPr>
          <w:rFonts w:ascii="Arial" w:hAnsi="Arial" w:cs="Arial"/>
          <w:sz w:val="20"/>
          <w:szCs w:val="20"/>
        </w:rPr>
        <w:t xml:space="preserve">. </w:t>
      </w:r>
      <w:r w:rsidR="00293580" w:rsidRPr="00AB6252">
        <w:rPr>
          <w:rFonts w:ascii="Arial" w:hAnsi="Arial" w:cs="Arial"/>
          <w:sz w:val="20"/>
          <w:szCs w:val="20"/>
        </w:rPr>
        <w:t xml:space="preserve">However, all materials associated with the Solicitation and Contract are subject to </w:t>
      </w:r>
      <w:r w:rsidR="001C0F8E" w:rsidRPr="00AB6252">
        <w:rPr>
          <w:rFonts w:ascii="Arial" w:hAnsi="Arial" w:cs="Arial"/>
          <w:sz w:val="20"/>
          <w:szCs w:val="20"/>
        </w:rPr>
        <w:t>FOIA</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B6252">
        <w:rPr>
          <w:rFonts w:ascii="Arial" w:hAnsi="Arial" w:cs="Arial"/>
          <w:color w:val="000000"/>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4E6CAE98" w14:textId="77777777" w:rsidR="00493F30" w:rsidRPr="000662A5" w:rsidRDefault="00F14F3C" w:rsidP="000662A5">
      <w:pPr>
        <w:keepNext/>
        <w:numPr>
          <w:ilvl w:val="0"/>
          <w:numId w:val="3"/>
        </w:numPr>
        <w:suppressAutoHyphens/>
        <w:spacing w:before="120" w:after="60"/>
        <w:ind w:left="720" w:hanging="720"/>
        <w:jc w:val="both"/>
        <w:rPr>
          <w:rFonts w:ascii="Arial" w:hAnsi="Arial" w:cs="Arial"/>
          <w:b/>
          <w:sz w:val="20"/>
          <w:szCs w:val="20"/>
        </w:rPr>
      </w:pPr>
      <w:r w:rsidRPr="005F0EFD">
        <w:rPr>
          <w:rFonts w:ascii="Arial" w:hAnsi="Arial" w:cs="Arial"/>
          <w:b/>
          <w:sz w:val="20"/>
          <w:szCs w:val="20"/>
        </w:rPr>
        <w:lastRenderedPageBreak/>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4E6CAE99" w14:textId="77777777" w:rsidR="00493F30" w:rsidRPr="00AB6252" w:rsidRDefault="00493F30" w:rsidP="000662A5">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the State and its 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 and other professional fees, arising, directly or indirectly, in connection with Acts. </w:t>
      </w:r>
    </w:p>
    <w:p w14:paraId="4E6CAE9A"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4E6CAE9B"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4E6CAE9C"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carry and maintain at all times during the term of the Contract, and during the time that any provisions survive the term of the Contract, sufficient general liability insurance to satisfy its obligations under this Contract. </w:t>
      </w:r>
    </w:p>
    <w:p w14:paraId="4E6CAE9D" w14:textId="77777777" w:rsidR="00493F30" w:rsidRPr="00AB6252" w:rsidRDefault="00511AA1"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 and other professional fees expended in pursuing a Claim against a third party.</w:t>
      </w:r>
    </w:p>
    <w:p w14:paraId="4E6CAE9E" w14:textId="77777777" w:rsidR="00FA588C"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section shall survive the termination, cancellation or expiration of the Contract and shall not be limited by reason of any insurance coverage. </w:t>
      </w:r>
    </w:p>
    <w:p w14:paraId="4E6CAE9F" w14:textId="77777777" w:rsidR="00FA588C" w:rsidRPr="00AB6252" w:rsidRDefault="002E3A49"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4E6CAEA0" w14:textId="77777777" w:rsidR="00365B68" w:rsidRPr="00AB6252" w:rsidRDefault="00BE281E"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4E6CAEA1"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Commercial General Liability: $1,000,000 combined single limit per occurrence for bodily injury, personal injury and property damage. Coverage shall include </w:t>
      </w:r>
      <w:r w:rsidRPr="00AB6252">
        <w:rPr>
          <w:rFonts w:ascii="Arial" w:hAnsi="Arial" w:cs="Arial"/>
          <w:sz w:val="20"/>
          <w:szCs w:val="20"/>
        </w:rPr>
        <w:lastRenderedPageBreak/>
        <w:t>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4E6CAEA2"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4E6CAEA3"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4E6CAEA4"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4E6CAEA5"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4E6CAEA6" w14:textId="77777777" w:rsidR="00FA588C" w:rsidRPr="00AB6252" w:rsidRDefault="00073F7C" w:rsidP="00072F76">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4E6CAEA7" w14:textId="77777777" w:rsidR="00FA588C" w:rsidRPr="00AB6252" w:rsidRDefault="00067A2B"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4E6CAEA8"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4E6CAEA9"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4E6CAEAA" w14:textId="77777777" w:rsidR="00FA588C" w:rsidRPr="00AB6252" w:rsidRDefault="003C6549"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 xml:space="preserve">the State </w:t>
      </w:r>
      <w:r w:rsidR="00514CC3" w:rsidRPr="00AB6252">
        <w:rPr>
          <w:rFonts w:ascii="Arial" w:hAnsi="Arial" w:cs="Arial"/>
          <w:sz w:val="20"/>
          <w:szCs w:val="20"/>
        </w:rPr>
        <w:lastRenderedPageBreak/>
        <w:t>and the described insurance shall be primary coverage</w:t>
      </w:r>
      <w:r w:rsidR="009411F4" w:rsidRPr="00AB6252">
        <w:rPr>
          <w:rFonts w:ascii="Arial" w:hAnsi="Arial" w:cs="Arial"/>
          <w:sz w:val="20"/>
          <w:szCs w:val="20"/>
        </w:rPr>
        <w:t>.</w:t>
      </w:r>
    </w:p>
    <w:p w14:paraId="4E6CAEAB"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4E6CAEAC" w14:textId="77777777" w:rsidR="00FA588C" w:rsidRPr="00AB6252" w:rsidRDefault="007F6EF0"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4E6CAEAD"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4E6CAEAE" w14:textId="77777777" w:rsidR="00FA588C" w:rsidRPr="00AB6252" w:rsidRDefault="009E66C7"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4E6CAEAF" w14:textId="77777777" w:rsidR="001F6F91" w:rsidRPr="00AB6252" w:rsidRDefault="001F6F91"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shall not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4E6CAEB0"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4E6CAEB1"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termination or 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4E6CAEB2"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4E6CAEB3"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4E6CAEB4"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lastRenderedPageBreak/>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4E6CAEB5" w14:textId="77777777" w:rsidR="00E23FC1"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4E6CAEB6" w14:textId="77777777" w:rsidR="001F6F91" w:rsidRPr="00AB6252" w:rsidRDefault="001F6F91" w:rsidP="001F6F91">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4E6CAEB7" w14:textId="77777777" w:rsidR="00AB6252" w:rsidRPr="000662A5" w:rsidRDefault="00373308" w:rsidP="000662A5">
      <w:pPr>
        <w:numPr>
          <w:ilvl w:val="0"/>
          <w:numId w:val="3"/>
        </w:numPr>
        <w:suppressAutoHyphens/>
        <w:spacing w:before="120"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w:t>
      </w:r>
      <w:r w:rsidR="00C70E12">
        <w:rPr>
          <w:rFonts w:ascii="Arial" w:hAnsi="Arial" w:cs="Arial"/>
          <w:sz w:val="20"/>
          <w:szCs w:val="20"/>
        </w:rPr>
        <w:t>(es)</w:t>
      </w:r>
      <w:r w:rsidRPr="000662A5">
        <w:rPr>
          <w:rFonts w:ascii="Arial" w:hAnsi="Arial" w:cs="Arial"/>
          <w:sz w:val="20"/>
          <w:szCs w:val="20"/>
        </w:rPr>
        <w:t xml:space="preserve">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4E6CAEC4" w14:textId="77777777" w:rsidTr="007F6160">
        <w:trPr>
          <w:trHeight w:val="1161"/>
        </w:trPr>
        <w:tc>
          <w:tcPr>
            <w:tcW w:w="2610" w:type="dxa"/>
            <w:shd w:val="clear" w:color="auto" w:fill="auto"/>
          </w:tcPr>
          <w:p w14:paraId="4E6CAEB8"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bookmarkStart w:id="10" w:name="Text9"/>
        <w:tc>
          <w:tcPr>
            <w:tcW w:w="7236" w:type="dxa"/>
            <w:shd w:val="clear" w:color="auto" w:fill="auto"/>
          </w:tcPr>
          <w:p w14:paraId="4E6CAEB9" w14:textId="77777777" w:rsidR="00373308" w:rsidRPr="00AB6252" w:rsidRDefault="00373308" w:rsidP="007F6160">
            <w:pPr>
              <w:rPr>
                <w:rFonts w:ascii="Arial" w:hAnsi="Arial" w:cs="Arial"/>
                <w:sz w:val="20"/>
                <w:szCs w:val="20"/>
              </w:rPr>
            </w:pPr>
            <w:r w:rsidRPr="00AB6252">
              <w:rPr>
                <w:rFonts w:ascii="Arial" w:hAnsi="Arial" w:cs="Arial"/>
                <w:sz w:val="20"/>
                <w:szCs w:val="20"/>
              </w:rPr>
              <w:fldChar w:fldCharType="begin">
                <w:ffData>
                  <w:name w:val="Text9"/>
                  <w:enabled/>
                  <w:calcOnExit w:val="0"/>
                  <w:textInput>
                    <w:default w:val="NAM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NAME</w:t>
            </w:r>
            <w:r w:rsidRPr="00AB6252">
              <w:rPr>
                <w:rFonts w:ascii="Arial" w:hAnsi="Arial" w:cs="Arial"/>
                <w:sz w:val="20"/>
                <w:szCs w:val="20"/>
              </w:rPr>
              <w:fldChar w:fldCharType="end"/>
            </w:r>
            <w:bookmarkEnd w:id="10"/>
            <w:r w:rsidRPr="00AB6252">
              <w:rPr>
                <w:rFonts w:ascii="Arial" w:hAnsi="Arial" w:cs="Arial"/>
                <w:sz w:val="20"/>
                <w:szCs w:val="20"/>
              </w:rPr>
              <w:t xml:space="preserve">, </w:t>
            </w:r>
            <w:r w:rsidRPr="00AB6252">
              <w:rPr>
                <w:rFonts w:ascii="Arial" w:hAnsi="Arial" w:cs="Arial"/>
                <w:sz w:val="20"/>
                <w:szCs w:val="20"/>
              </w:rPr>
              <w:fldChar w:fldCharType="begin">
                <w:ffData>
                  <w:name w:val=""/>
                  <w:enabled/>
                  <w:calcOnExit w:val="0"/>
                  <w:textInput>
                    <w:default w:val="TITL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TITLE</w:t>
            </w:r>
            <w:r w:rsidRPr="00AB6252">
              <w:rPr>
                <w:rFonts w:ascii="Arial" w:hAnsi="Arial" w:cs="Arial"/>
                <w:sz w:val="20"/>
                <w:szCs w:val="20"/>
              </w:rPr>
              <w:fldChar w:fldCharType="end"/>
            </w:r>
          </w:p>
          <w:p w14:paraId="4E6CAEBA" w14:textId="77777777" w:rsidR="00373308" w:rsidRPr="00AB6252" w:rsidRDefault="0084318A" w:rsidP="007F6160">
            <w:pPr>
              <w:rPr>
                <w:rFonts w:ascii="Arial" w:hAnsi="Arial" w:cs="Arial"/>
                <w:sz w:val="20"/>
                <w:szCs w:val="20"/>
              </w:rPr>
            </w:pPr>
            <w:r>
              <w:rPr>
                <w:rFonts w:ascii="Arial" w:hAnsi="Arial" w:cs="Arial"/>
                <w:sz w:val="20"/>
                <w:szCs w:val="20"/>
              </w:rPr>
              <w:t>UConn</w:t>
            </w:r>
            <w:r w:rsidR="00373308" w:rsidRPr="00AB6252">
              <w:rPr>
                <w:rFonts w:ascii="Arial" w:hAnsi="Arial" w:cs="Arial"/>
                <w:sz w:val="20"/>
                <w:szCs w:val="20"/>
              </w:rPr>
              <w:t xml:space="preserve"> Health </w:t>
            </w:r>
          </w:p>
          <w:p w14:paraId="4E6CAEBB"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4E6CAEBC" w14:textId="77777777" w:rsidR="00373308" w:rsidRPr="00AB6252" w:rsidRDefault="00373308" w:rsidP="007F6160">
            <w:pPr>
              <w:rPr>
                <w:rFonts w:ascii="Arial" w:hAnsi="Arial" w:cs="Arial"/>
                <w:sz w:val="20"/>
                <w:szCs w:val="20"/>
              </w:rPr>
            </w:pPr>
            <w:r w:rsidRPr="00AB6252">
              <w:rPr>
                <w:rFonts w:ascii="Arial" w:hAnsi="Arial" w:cs="Arial"/>
                <w:sz w:val="20"/>
                <w:szCs w:val="20"/>
              </w:rPr>
              <w:t>Farmington, CT  06030</w:t>
            </w:r>
          </w:p>
          <w:p w14:paraId="4E6CAEBD" w14:textId="77777777" w:rsidR="00BE43DA" w:rsidRPr="000662A5" w:rsidRDefault="00BE43DA" w:rsidP="007F6160">
            <w:pPr>
              <w:rPr>
                <w:rFonts w:ascii="Arial" w:hAnsi="Arial" w:cs="Arial"/>
                <w:sz w:val="12"/>
                <w:szCs w:val="12"/>
              </w:rPr>
            </w:pPr>
          </w:p>
          <w:p w14:paraId="4E6CAEBE"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4E6CAEBF" w14:textId="77777777" w:rsidR="00BE43DA" w:rsidRPr="00AB6252" w:rsidRDefault="0084318A" w:rsidP="00BE43DA">
            <w:pPr>
              <w:rPr>
                <w:rFonts w:ascii="Arial" w:hAnsi="Arial" w:cs="Arial"/>
                <w:sz w:val="20"/>
                <w:szCs w:val="20"/>
              </w:rPr>
            </w:pPr>
            <w:r>
              <w:rPr>
                <w:rFonts w:ascii="Arial" w:hAnsi="Arial" w:cs="Arial"/>
                <w:sz w:val="20"/>
                <w:szCs w:val="20"/>
              </w:rPr>
              <w:t>UConn</w:t>
            </w:r>
            <w:r w:rsidR="00BE43DA" w:rsidRPr="00AB6252">
              <w:rPr>
                <w:rFonts w:ascii="Arial" w:hAnsi="Arial" w:cs="Arial"/>
                <w:sz w:val="20"/>
                <w:szCs w:val="20"/>
              </w:rPr>
              <w:t xml:space="preserve"> Health </w:t>
            </w:r>
          </w:p>
          <w:p w14:paraId="4E6CAEC0"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4E6CAEC1"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4E6CAEC2" w14:textId="77777777" w:rsidR="00BE43DA" w:rsidRPr="00AB6252" w:rsidRDefault="00BE43DA" w:rsidP="00BE43DA">
            <w:pPr>
              <w:rPr>
                <w:rFonts w:ascii="Arial" w:hAnsi="Arial" w:cs="Arial"/>
                <w:sz w:val="20"/>
                <w:szCs w:val="20"/>
              </w:rPr>
            </w:pPr>
            <w:r w:rsidRPr="00AB6252">
              <w:rPr>
                <w:rFonts w:ascii="Arial" w:hAnsi="Arial" w:cs="Arial"/>
                <w:sz w:val="20"/>
                <w:szCs w:val="20"/>
              </w:rPr>
              <w:t>Farmington, CT  06030-4036</w:t>
            </w:r>
          </w:p>
          <w:p w14:paraId="4E6CAEC3" w14:textId="77777777" w:rsidR="00BE43DA" w:rsidRPr="00AB6252" w:rsidRDefault="00BE43DA" w:rsidP="007F6160">
            <w:pPr>
              <w:rPr>
                <w:rFonts w:ascii="Arial" w:hAnsi="Arial" w:cs="Arial"/>
                <w:sz w:val="20"/>
                <w:szCs w:val="20"/>
              </w:rPr>
            </w:pPr>
          </w:p>
        </w:tc>
      </w:tr>
      <w:tr w:rsidR="0040386A" w:rsidRPr="00AB6252" w14:paraId="4E6CAEC7" w14:textId="77777777" w:rsidTr="0040386A">
        <w:trPr>
          <w:trHeight w:val="702"/>
        </w:trPr>
        <w:tc>
          <w:tcPr>
            <w:tcW w:w="2610" w:type="dxa"/>
            <w:shd w:val="clear" w:color="auto" w:fill="auto"/>
          </w:tcPr>
          <w:p w14:paraId="4E6CAEC5" w14:textId="77777777" w:rsidR="0040386A" w:rsidRPr="00AB6252" w:rsidRDefault="0040386A" w:rsidP="00D7303A">
            <w:pPr>
              <w:ind w:left="72"/>
              <w:rPr>
                <w:rFonts w:ascii="Arial" w:hAnsi="Arial" w:cs="Arial"/>
                <w:sz w:val="20"/>
                <w:szCs w:val="20"/>
              </w:rPr>
            </w:pPr>
            <w:r w:rsidRPr="00AB6252">
              <w:rPr>
                <w:rFonts w:ascii="Arial" w:hAnsi="Arial" w:cs="Arial"/>
                <w:sz w:val="20"/>
                <w:szCs w:val="20"/>
              </w:rPr>
              <w:t>If to Contractor</w:t>
            </w:r>
          </w:p>
        </w:tc>
        <w:tc>
          <w:tcPr>
            <w:tcW w:w="7236" w:type="dxa"/>
            <w:shd w:val="clear" w:color="auto" w:fill="auto"/>
          </w:tcPr>
          <w:p w14:paraId="4E6CAEC6" w14:textId="77777777" w:rsidR="0040386A" w:rsidRPr="00AB6252" w:rsidRDefault="0040386A" w:rsidP="007F6160">
            <w:pPr>
              <w:rPr>
                <w:rFonts w:ascii="Arial" w:hAnsi="Arial" w:cs="Arial"/>
                <w:sz w:val="20"/>
                <w:szCs w:val="20"/>
              </w:rPr>
            </w:pPr>
            <w:r w:rsidRPr="00AB6252">
              <w:rPr>
                <w:rFonts w:ascii="Arial" w:hAnsi="Arial" w:cs="Arial"/>
                <w:sz w:val="20"/>
                <w:szCs w:val="20"/>
              </w:rPr>
              <w:fldChar w:fldCharType="begin">
                <w:ffData>
                  <w:name w:val=""/>
                  <w:enabled/>
                  <w:calcOnExit w:val="0"/>
                  <w:textInput>
                    <w:default w:val="CONTRACTOR CONTACT NAME &amp; ADDRESS"/>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CONTRACTOR CONTACT NAME &amp; ADDRESS</w:t>
            </w:r>
            <w:r w:rsidRPr="00AB6252">
              <w:rPr>
                <w:rFonts w:ascii="Arial" w:hAnsi="Arial" w:cs="Arial"/>
                <w:sz w:val="20"/>
                <w:szCs w:val="20"/>
              </w:rPr>
              <w:fldChar w:fldCharType="end"/>
            </w:r>
          </w:p>
        </w:tc>
      </w:tr>
    </w:tbl>
    <w:p w14:paraId="4E6CAEC8" w14:textId="77777777" w:rsidR="001F6F91" w:rsidRPr="00AB6252" w:rsidRDefault="001F6F91" w:rsidP="001F6F91">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w:t>
      </w:r>
      <w:r w:rsidRPr="00AB6252">
        <w:rPr>
          <w:rFonts w:ascii="Arial" w:hAnsi="Arial" w:cs="Arial"/>
          <w:sz w:val="20"/>
          <w:szCs w:val="20"/>
        </w:rPr>
        <w:lastRenderedPageBreak/>
        <w:t xml:space="preserve">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4E6CAEC9" w14:textId="77777777" w:rsidR="002E3A49" w:rsidRPr="00AB6252" w:rsidRDefault="00BC138D" w:rsidP="00072F76">
      <w:pPr>
        <w:keepNext/>
        <w:numPr>
          <w:ilvl w:val="0"/>
          <w:numId w:val="3"/>
        </w:numPr>
        <w:suppressAutoHyphens/>
        <w:spacing w:after="12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5"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6"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7"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18"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4E6CAECA" w14:textId="77777777" w:rsidR="00397D5F" w:rsidRDefault="00397D5F" w:rsidP="0040386A">
      <w:pPr>
        <w:keepNext/>
        <w:jc w:val="center"/>
        <w:rPr>
          <w:rFonts w:ascii="Arial" w:hAnsi="Arial" w:cs="Arial"/>
          <w:b/>
          <w:sz w:val="20"/>
          <w:szCs w:val="20"/>
        </w:rPr>
      </w:pPr>
    </w:p>
    <w:p w14:paraId="4E6CAECB" w14:textId="77777777" w:rsidR="00397D5F" w:rsidRDefault="00397D5F" w:rsidP="0040386A">
      <w:pPr>
        <w:keepNext/>
        <w:jc w:val="center"/>
        <w:rPr>
          <w:rFonts w:ascii="Arial" w:hAnsi="Arial" w:cs="Arial"/>
          <w:b/>
          <w:sz w:val="20"/>
          <w:szCs w:val="20"/>
        </w:rPr>
      </w:pPr>
    </w:p>
    <w:p w14:paraId="4E6CAECC"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4E6CAECD"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4E6CAECE"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4E6CAECF" w14:textId="77777777" w:rsidR="00BC138D" w:rsidRPr="00AB6252" w:rsidRDefault="00BC138D" w:rsidP="00BC138D">
      <w:pPr>
        <w:jc w:val="center"/>
        <w:rPr>
          <w:rFonts w:ascii="Arial" w:hAnsi="Arial" w:cs="Arial"/>
          <w:b/>
          <w:sz w:val="20"/>
          <w:szCs w:val="20"/>
        </w:rPr>
      </w:pPr>
    </w:p>
    <w:p w14:paraId="4E6CAED0" w14:textId="77777777" w:rsidR="00BC138D" w:rsidRPr="00AB6252" w:rsidRDefault="00BC138D" w:rsidP="00BC138D">
      <w:pPr>
        <w:jc w:val="center"/>
        <w:rPr>
          <w:rFonts w:ascii="Arial" w:hAnsi="Arial" w:cs="Arial"/>
          <w:sz w:val="20"/>
          <w:szCs w:val="20"/>
        </w:rPr>
      </w:pPr>
    </w:p>
    <w:p w14:paraId="4E6CAED1" w14:textId="77777777" w:rsidR="002E3A49" w:rsidRPr="00AB6252" w:rsidRDefault="002E3A49" w:rsidP="002E3A49">
      <w:pPr>
        <w:rPr>
          <w:rFonts w:ascii="Arial" w:hAnsi="Arial"/>
          <w:sz w:val="20"/>
        </w:rPr>
      </w:pPr>
    </w:p>
    <w:tbl>
      <w:tblPr>
        <w:tblW w:w="10620" w:type="dxa"/>
        <w:tblInd w:w="-162" w:type="dxa"/>
        <w:tblLook w:val="01E0" w:firstRow="1" w:lastRow="1" w:firstColumn="1" w:lastColumn="1" w:noHBand="0" w:noVBand="0"/>
      </w:tblPr>
      <w:tblGrid>
        <w:gridCol w:w="3478"/>
        <w:gridCol w:w="519"/>
        <w:gridCol w:w="748"/>
        <w:gridCol w:w="4287"/>
        <w:gridCol w:w="373"/>
        <w:gridCol w:w="1215"/>
      </w:tblGrid>
      <w:tr w:rsidR="002E3A49" w:rsidRPr="00AB6252" w14:paraId="4E6CAED3" w14:textId="77777777" w:rsidTr="001630BC">
        <w:tc>
          <w:tcPr>
            <w:tcW w:w="10620" w:type="dxa"/>
            <w:gridSpan w:val="6"/>
            <w:tcBorders>
              <w:bottom w:val="double" w:sz="4" w:space="0" w:color="auto"/>
            </w:tcBorders>
          </w:tcPr>
          <w:p w14:paraId="4E6CAED2" w14:textId="77777777" w:rsidR="002E3A49" w:rsidRPr="00AB6252" w:rsidRDefault="0084318A" w:rsidP="0084318A">
            <w:pPr>
              <w:rPr>
                <w:rFonts w:ascii="Arial" w:hAnsi="Arial" w:cs="Arial"/>
                <w:b/>
                <w:sz w:val="20"/>
                <w:szCs w:val="20"/>
              </w:rPr>
            </w:pPr>
            <w:r>
              <w:rPr>
                <w:rFonts w:ascii="Arial" w:hAnsi="Arial" w:cs="Arial"/>
                <w:b/>
                <w:sz w:val="20"/>
                <w:szCs w:val="20"/>
              </w:rPr>
              <w:t xml:space="preserve">UCONN </w:t>
            </w:r>
            <w:r w:rsidR="002E3A49" w:rsidRPr="00AB6252">
              <w:rPr>
                <w:rFonts w:ascii="Arial" w:hAnsi="Arial" w:cs="Arial"/>
                <w:b/>
                <w:sz w:val="20"/>
                <w:szCs w:val="20"/>
              </w:rPr>
              <w:t>HEALTH:</w:t>
            </w:r>
          </w:p>
        </w:tc>
      </w:tr>
      <w:tr w:rsidR="002E3A49" w:rsidRPr="00AB6252" w14:paraId="4E6CAED7" w14:textId="77777777" w:rsidTr="001630BC">
        <w:tc>
          <w:tcPr>
            <w:tcW w:w="3478" w:type="dxa"/>
            <w:tcBorders>
              <w:top w:val="double" w:sz="4" w:space="0" w:color="auto"/>
            </w:tcBorders>
          </w:tcPr>
          <w:p w14:paraId="4E6CAED4" w14:textId="77777777" w:rsidR="002E3A49" w:rsidRPr="00AB6252" w:rsidRDefault="002E3A49" w:rsidP="00443D4F">
            <w:pPr>
              <w:rPr>
                <w:rFonts w:ascii="Arial" w:hAnsi="Arial" w:cs="Arial"/>
                <w:sz w:val="20"/>
                <w:szCs w:val="20"/>
              </w:rPr>
            </w:pPr>
          </w:p>
        </w:tc>
        <w:tc>
          <w:tcPr>
            <w:tcW w:w="519" w:type="dxa"/>
            <w:tcBorders>
              <w:top w:val="double" w:sz="4" w:space="0" w:color="auto"/>
            </w:tcBorders>
          </w:tcPr>
          <w:p w14:paraId="4E6CAED5" w14:textId="77777777" w:rsidR="002E3A49" w:rsidRPr="00AB6252" w:rsidRDefault="002E3A49" w:rsidP="00443D4F">
            <w:pPr>
              <w:rPr>
                <w:rFonts w:ascii="Arial" w:hAnsi="Arial" w:cs="Arial"/>
                <w:sz w:val="20"/>
                <w:szCs w:val="20"/>
              </w:rPr>
            </w:pPr>
          </w:p>
        </w:tc>
        <w:tc>
          <w:tcPr>
            <w:tcW w:w="6623" w:type="dxa"/>
            <w:gridSpan w:val="4"/>
            <w:tcBorders>
              <w:top w:val="double" w:sz="4" w:space="0" w:color="auto"/>
            </w:tcBorders>
          </w:tcPr>
          <w:p w14:paraId="4E6CAED6" w14:textId="77777777" w:rsidR="002E3A49" w:rsidRPr="00AB6252" w:rsidRDefault="002E3A49" w:rsidP="00443D4F">
            <w:pPr>
              <w:rPr>
                <w:rFonts w:ascii="Arial" w:hAnsi="Arial" w:cs="Arial"/>
                <w:sz w:val="20"/>
                <w:szCs w:val="20"/>
              </w:rPr>
            </w:pPr>
          </w:p>
        </w:tc>
      </w:tr>
      <w:tr w:rsidR="002E3A49" w:rsidRPr="00AB6252" w14:paraId="4E6CAEDB" w14:textId="77777777" w:rsidTr="001630BC">
        <w:tc>
          <w:tcPr>
            <w:tcW w:w="3478" w:type="dxa"/>
          </w:tcPr>
          <w:p w14:paraId="4E6CAED8" w14:textId="77777777" w:rsidR="002E3A49" w:rsidRPr="00AB6252" w:rsidRDefault="002E3A49" w:rsidP="00443D4F">
            <w:pPr>
              <w:rPr>
                <w:rFonts w:ascii="Arial" w:hAnsi="Arial" w:cs="Arial"/>
                <w:sz w:val="20"/>
                <w:szCs w:val="20"/>
              </w:rPr>
            </w:pPr>
          </w:p>
        </w:tc>
        <w:tc>
          <w:tcPr>
            <w:tcW w:w="519" w:type="dxa"/>
          </w:tcPr>
          <w:p w14:paraId="4E6CAED9" w14:textId="77777777" w:rsidR="002E3A49" w:rsidRPr="00AB6252" w:rsidRDefault="002E3A49" w:rsidP="00443D4F">
            <w:pPr>
              <w:rPr>
                <w:rFonts w:ascii="Arial" w:hAnsi="Arial" w:cs="Arial"/>
                <w:sz w:val="20"/>
                <w:szCs w:val="20"/>
              </w:rPr>
            </w:pPr>
          </w:p>
        </w:tc>
        <w:tc>
          <w:tcPr>
            <w:tcW w:w="6623" w:type="dxa"/>
            <w:gridSpan w:val="4"/>
          </w:tcPr>
          <w:p w14:paraId="4E6CAEDA" w14:textId="77777777" w:rsidR="002E3A49" w:rsidRPr="00AB6252" w:rsidRDefault="002E3A49" w:rsidP="00443D4F">
            <w:pPr>
              <w:rPr>
                <w:rFonts w:ascii="Arial" w:hAnsi="Arial" w:cs="Arial"/>
                <w:sz w:val="20"/>
                <w:szCs w:val="20"/>
              </w:rPr>
            </w:pPr>
          </w:p>
        </w:tc>
      </w:tr>
      <w:tr w:rsidR="002E3A49" w:rsidRPr="00AB6252" w14:paraId="4E6CAEE1" w14:textId="77777777" w:rsidTr="001630BC">
        <w:tc>
          <w:tcPr>
            <w:tcW w:w="3478" w:type="dxa"/>
            <w:tcBorders>
              <w:bottom w:val="single" w:sz="4" w:space="0" w:color="auto"/>
            </w:tcBorders>
          </w:tcPr>
          <w:p w14:paraId="4E6CAEDC" w14:textId="77777777" w:rsidR="002E3A49" w:rsidRPr="00AB6252" w:rsidRDefault="002E3A49" w:rsidP="00443D4F">
            <w:pPr>
              <w:rPr>
                <w:rFonts w:ascii="Arial" w:hAnsi="Arial" w:cs="Arial"/>
                <w:sz w:val="20"/>
                <w:szCs w:val="20"/>
              </w:rPr>
            </w:pPr>
            <w:permStart w:id="1077050848" w:edGrp="everyone"/>
            <w:permStart w:id="1588558745" w:edGrp="everyone"/>
          </w:p>
        </w:tc>
        <w:tc>
          <w:tcPr>
            <w:tcW w:w="519" w:type="dxa"/>
          </w:tcPr>
          <w:p w14:paraId="4E6CAEDD" w14:textId="77777777" w:rsidR="002E3A49" w:rsidRPr="00AB6252" w:rsidRDefault="002E3A49" w:rsidP="00443D4F">
            <w:pPr>
              <w:rPr>
                <w:rFonts w:ascii="Arial" w:hAnsi="Arial" w:cs="Arial"/>
                <w:sz w:val="20"/>
                <w:szCs w:val="20"/>
              </w:rPr>
            </w:pPr>
          </w:p>
        </w:tc>
        <w:tc>
          <w:tcPr>
            <w:tcW w:w="5035" w:type="dxa"/>
            <w:gridSpan w:val="2"/>
            <w:tcBorders>
              <w:bottom w:val="single" w:sz="4" w:space="0" w:color="auto"/>
            </w:tcBorders>
          </w:tcPr>
          <w:p w14:paraId="4E6CAEDE" w14:textId="77777777" w:rsidR="002E3A49" w:rsidRPr="00AB6252" w:rsidRDefault="002E3A49" w:rsidP="00443D4F">
            <w:pPr>
              <w:rPr>
                <w:rFonts w:ascii="Arial" w:hAnsi="Arial" w:cs="Arial"/>
                <w:sz w:val="20"/>
                <w:szCs w:val="20"/>
              </w:rPr>
            </w:pPr>
          </w:p>
        </w:tc>
        <w:tc>
          <w:tcPr>
            <w:tcW w:w="373" w:type="dxa"/>
          </w:tcPr>
          <w:p w14:paraId="4E6CAEDF" w14:textId="77777777" w:rsidR="002E3A49" w:rsidRPr="00AB6252" w:rsidRDefault="002E3A49" w:rsidP="00443D4F">
            <w:pPr>
              <w:rPr>
                <w:rFonts w:ascii="Arial" w:hAnsi="Arial" w:cs="Arial"/>
                <w:sz w:val="20"/>
                <w:szCs w:val="20"/>
              </w:rPr>
            </w:pPr>
          </w:p>
        </w:tc>
        <w:tc>
          <w:tcPr>
            <w:tcW w:w="1215" w:type="dxa"/>
            <w:tcBorders>
              <w:bottom w:val="single" w:sz="4" w:space="0" w:color="auto"/>
            </w:tcBorders>
          </w:tcPr>
          <w:p w14:paraId="4E6CAEE0" w14:textId="77777777" w:rsidR="002E3A49" w:rsidRPr="00AB6252" w:rsidRDefault="002E3A49" w:rsidP="00443D4F">
            <w:pPr>
              <w:rPr>
                <w:rFonts w:ascii="Arial" w:hAnsi="Arial" w:cs="Arial"/>
                <w:sz w:val="20"/>
                <w:szCs w:val="20"/>
              </w:rPr>
            </w:pPr>
          </w:p>
        </w:tc>
      </w:tr>
      <w:tr w:rsidR="002E3A49" w:rsidRPr="00AB6252" w14:paraId="4E6CAEE7" w14:textId="77777777" w:rsidTr="001630BC">
        <w:tc>
          <w:tcPr>
            <w:tcW w:w="3478" w:type="dxa"/>
            <w:tcBorders>
              <w:top w:val="single" w:sz="4" w:space="0" w:color="auto"/>
            </w:tcBorders>
          </w:tcPr>
          <w:p w14:paraId="4E6CAEE2" w14:textId="77777777" w:rsidR="002E3A49" w:rsidRPr="00AB6252" w:rsidRDefault="002E3A49" w:rsidP="00443D4F">
            <w:pPr>
              <w:rPr>
                <w:rFonts w:ascii="Arial" w:hAnsi="Arial" w:cs="Arial"/>
                <w:sz w:val="20"/>
                <w:szCs w:val="20"/>
              </w:rPr>
            </w:pPr>
            <w:r w:rsidRPr="00AB6252">
              <w:rPr>
                <w:rFonts w:ascii="Arial" w:hAnsi="Arial" w:cs="Arial"/>
                <w:sz w:val="20"/>
                <w:szCs w:val="20"/>
              </w:rPr>
              <w:t>(Print Name)</w:t>
            </w:r>
          </w:p>
        </w:tc>
        <w:tc>
          <w:tcPr>
            <w:tcW w:w="519" w:type="dxa"/>
          </w:tcPr>
          <w:p w14:paraId="4E6CAEE3" w14:textId="77777777" w:rsidR="002E3A49" w:rsidRPr="00AB6252" w:rsidRDefault="002E3A49" w:rsidP="00443D4F">
            <w:pPr>
              <w:rPr>
                <w:rFonts w:ascii="Arial" w:hAnsi="Arial" w:cs="Arial"/>
                <w:sz w:val="20"/>
                <w:szCs w:val="20"/>
              </w:rPr>
            </w:pPr>
          </w:p>
        </w:tc>
        <w:tc>
          <w:tcPr>
            <w:tcW w:w="5035" w:type="dxa"/>
            <w:gridSpan w:val="2"/>
            <w:tcBorders>
              <w:top w:val="single" w:sz="4" w:space="0" w:color="auto"/>
            </w:tcBorders>
          </w:tcPr>
          <w:p w14:paraId="4E6CAEE4"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 (Signature)</w:t>
            </w:r>
          </w:p>
        </w:tc>
        <w:tc>
          <w:tcPr>
            <w:tcW w:w="373" w:type="dxa"/>
          </w:tcPr>
          <w:p w14:paraId="4E6CAEE5" w14:textId="77777777" w:rsidR="002E3A49" w:rsidRPr="00AB6252" w:rsidRDefault="002E3A49" w:rsidP="00443D4F">
            <w:pPr>
              <w:rPr>
                <w:rFonts w:ascii="Arial" w:hAnsi="Arial" w:cs="Arial"/>
                <w:sz w:val="20"/>
                <w:szCs w:val="20"/>
              </w:rPr>
            </w:pPr>
          </w:p>
        </w:tc>
        <w:tc>
          <w:tcPr>
            <w:tcW w:w="1215" w:type="dxa"/>
            <w:tcBorders>
              <w:top w:val="single" w:sz="4" w:space="0" w:color="auto"/>
            </w:tcBorders>
          </w:tcPr>
          <w:p w14:paraId="4E6CAEE6" w14:textId="77777777" w:rsidR="002E3A49" w:rsidRPr="00AB6252" w:rsidRDefault="002E3A49" w:rsidP="001630BC">
            <w:pPr>
              <w:jc w:val="center"/>
              <w:rPr>
                <w:rFonts w:ascii="Arial" w:hAnsi="Arial" w:cs="Arial"/>
                <w:sz w:val="20"/>
                <w:szCs w:val="20"/>
              </w:rPr>
            </w:pPr>
            <w:r w:rsidRPr="00AB6252">
              <w:rPr>
                <w:rFonts w:ascii="Arial" w:hAnsi="Arial" w:cs="Arial"/>
                <w:sz w:val="20"/>
                <w:szCs w:val="20"/>
              </w:rPr>
              <w:t>(Date)</w:t>
            </w:r>
          </w:p>
        </w:tc>
      </w:tr>
      <w:tr w:rsidR="002E3A49" w:rsidRPr="00AB6252" w14:paraId="4E6CAEED" w14:textId="77777777" w:rsidTr="001630BC">
        <w:tc>
          <w:tcPr>
            <w:tcW w:w="3478" w:type="dxa"/>
          </w:tcPr>
          <w:p w14:paraId="4E6CAEE8" w14:textId="77777777" w:rsidR="002E3A49" w:rsidRPr="00AB6252" w:rsidRDefault="002E3A49" w:rsidP="00443D4F">
            <w:pPr>
              <w:rPr>
                <w:rFonts w:ascii="Arial" w:hAnsi="Arial" w:cs="Arial"/>
                <w:sz w:val="20"/>
                <w:szCs w:val="20"/>
              </w:rPr>
            </w:pPr>
          </w:p>
        </w:tc>
        <w:tc>
          <w:tcPr>
            <w:tcW w:w="519" w:type="dxa"/>
          </w:tcPr>
          <w:p w14:paraId="4E6CAEE9" w14:textId="77777777" w:rsidR="002E3A49" w:rsidRPr="00AB6252" w:rsidRDefault="002E3A49" w:rsidP="00443D4F">
            <w:pPr>
              <w:rPr>
                <w:rFonts w:ascii="Arial" w:hAnsi="Arial" w:cs="Arial"/>
                <w:sz w:val="20"/>
                <w:szCs w:val="20"/>
              </w:rPr>
            </w:pPr>
          </w:p>
        </w:tc>
        <w:tc>
          <w:tcPr>
            <w:tcW w:w="5035" w:type="dxa"/>
            <w:gridSpan w:val="2"/>
          </w:tcPr>
          <w:p w14:paraId="4E6CAEEA" w14:textId="77777777" w:rsidR="002E3A49" w:rsidRPr="00AB6252" w:rsidRDefault="002E3A49" w:rsidP="00443D4F">
            <w:pPr>
              <w:rPr>
                <w:rFonts w:ascii="Arial" w:hAnsi="Arial" w:cs="Arial"/>
                <w:sz w:val="20"/>
                <w:szCs w:val="20"/>
              </w:rPr>
            </w:pPr>
          </w:p>
        </w:tc>
        <w:tc>
          <w:tcPr>
            <w:tcW w:w="373" w:type="dxa"/>
          </w:tcPr>
          <w:p w14:paraId="4E6CAEEB" w14:textId="77777777" w:rsidR="002E3A49" w:rsidRPr="00AB6252" w:rsidRDefault="002E3A49" w:rsidP="00443D4F">
            <w:pPr>
              <w:rPr>
                <w:rFonts w:ascii="Arial" w:hAnsi="Arial" w:cs="Arial"/>
                <w:sz w:val="20"/>
                <w:szCs w:val="20"/>
              </w:rPr>
            </w:pPr>
          </w:p>
        </w:tc>
        <w:tc>
          <w:tcPr>
            <w:tcW w:w="1215" w:type="dxa"/>
          </w:tcPr>
          <w:p w14:paraId="4E6CAEEC" w14:textId="77777777" w:rsidR="002E3A49" w:rsidRPr="00AB6252" w:rsidRDefault="002E3A49" w:rsidP="00443D4F">
            <w:pPr>
              <w:rPr>
                <w:rFonts w:ascii="Arial" w:hAnsi="Arial" w:cs="Arial"/>
                <w:sz w:val="20"/>
                <w:szCs w:val="20"/>
              </w:rPr>
            </w:pPr>
          </w:p>
        </w:tc>
      </w:tr>
      <w:tr w:rsidR="002E3A49" w:rsidRPr="00AB6252" w14:paraId="4E6CAEF4" w14:textId="77777777" w:rsidTr="001630BC">
        <w:tc>
          <w:tcPr>
            <w:tcW w:w="3478" w:type="dxa"/>
          </w:tcPr>
          <w:p w14:paraId="4E6CAEEE" w14:textId="77777777" w:rsidR="002E3A49" w:rsidRPr="00AB6252" w:rsidRDefault="002E3A49" w:rsidP="00443D4F">
            <w:pPr>
              <w:rPr>
                <w:rFonts w:ascii="Arial" w:hAnsi="Arial" w:cs="Arial"/>
                <w:sz w:val="20"/>
                <w:szCs w:val="20"/>
              </w:rPr>
            </w:pPr>
          </w:p>
        </w:tc>
        <w:tc>
          <w:tcPr>
            <w:tcW w:w="519" w:type="dxa"/>
          </w:tcPr>
          <w:p w14:paraId="4E6CAEEF" w14:textId="77777777" w:rsidR="002E3A49" w:rsidRPr="00AB6252" w:rsidRDefault="002E3A49" w:rsidP="00443D4F">
            <w:pPr>
              <w:rPr>
                <w:rFonts w:ascii="Arial" w:hAnsi="Arial" w:cs="Arial"/>
                <w:sz w:val="20"/>
                <w:szCs w:val="20"/>
              </w:rPr>
            </w:pPr>
          </w:p>
        </w:tc>
        <w:tc>
          <w:tcPr>
            <w:tcW w:w="748" w:type="dxa"/>
          </w:tcPr>
          <w:p w14:paraId="4E6CAEF0" w14:textId="77777777" w:rsidR="002E3A49" w:rsidRPr="00AB6252" w:rsidRDefault="002E3A49" w:rsidP="00443D4F">
            <w:pPr>
              <w:rPr>
                <w:rFonts w:ascii="Arial" w:hAnsi="Arial" w:cs="Arial"/>
                <w:sz w:val="20"/>
                <w:szCs w:val="20"/>
              </w:rPr>
            </w:pPr>
            <w:r w:rsidRPr="00AB6252">
              <w:rPr>
                <w:rFonts w:ascii="Arial" w:hAnsi="Arial" w:cs="Arial"/>
                <w:sz w:val="20"/>
                <w:szCs w:val="20"/>
              </w:rPr>
              <w:t>Title</w:t>
            </w:r>
            <w:r w:rsidR="007A1763" w:rsidRPr="00AB6252">
              <w:rPr>
                <w:rFonts w:ascii="Arial" w:hAnsi="Arial" w:cs="Arial"/>
                <w:sz w:val="20"/>
                <w:szCs w:val="20"/>
              </w:rPr>
              <w:t xml:space="preserve">: </w:t>
            </w:r>
          </w:p>
        </w:tc>
        <w:tc>
          <w:tcPr>
            <w:tcW w:w="4287" w:type="dxa"/>
            <w:tcBorders>
              <w:bottom w:val="single" w:sz="4" w:space="0" w:color="auto"/>
            </w:tcBorders>
          </w:tcPr>
          <w:p w14:paraId="4E6CAEF1" w14:textId="77777777" w:rsidR="002E3A49" w:rsidRPr="00AB6252" w:rsidRDefault="002E3A49" w:rsidP="00443D4F">
            <w:pPr>
              <w:rPr>
                <w:rFonts w:ascii="Arial" w:hAnsi="Arial" w:cs="Arial"/>
                <w:sz w:val="20"/>
                <w:szCs w:val="20"/>
              </w:rPr>
            </w:pPr>
          </w:p>
        </w:tc>
        <w:tc>
          <w:tcPr>
            <w:tcW w:w="373" w:type="dxa"/>
          </w:tcPr>
          <w:p w14:paraId="4E6CAEF2" w14:textId="77777777" w:rsidR="002E3A49" w:rsidRPr="00AB6252" w:rsidRDefault="002E3A49" w:rsidP="00443D4F">
            <w:pPr>
              <w:rPr>
                <w:rFonts w:ascii="Arial" w:hAnsi="Arial" w:cs="Arial"/>
                <w:sz w:val="20"/>
                <w:szCs w:val="20"/>
              </w:rPr>
            </w:pPr>
          </w:p>
        </w:tc>
        <w:tc>
          <w:tcPr>
            <w:tcW w:w="1215" w:type="dxa"/>
          </w:tcPr>
          <w:p w14:paraId="4E6CAEF3" w14:textId="77777777" w:rsidR="002E3A49" w:rsidRPr="00AB6252" w:rsidRDefault="002E3A49" w:rsidP="00443D4F">
            <w:pPr>
              <w:rPr>
                <w:rFonts w:ascii="Arial" w:hAnsi="Arial" w:cs="Arial"/>
                <w:sz w:val="20"/>
                <w:szCs w:val="20"/>
              </w:rPr>
            </w:pPr>
          </w:p>
        </w:tc>
      </w:tr>
    </w:tbl>
    <w:p w14:paraId="4E6CAEF5" w14:textId="77777777" w:rsidR="002E3A49" w:rsidRPr="00AB6252" w:rsidRDefault="002E3A49" w:rsidP="002E3A49">
      <w:pPr>
        <w:rPr>
          <w:rFonts w:ascii="Arial" w:hAnsi="Arial" w:cs="Arial"/>
          <w:sz w:val="20"/>
          <w:szCs w:val="20"/>
        </w:rPr>
      </w:pPr>
    </w:p>
    <w:p w14:paraId="4E6CAEF6" w14:textId="77777777" w:rsidR="002E3A49" w:rsidRPr="00AB6252" w:rsidRDefault="002E3A49" w:rsidP="002E3A49">
      <w:pPr>
        <w:rPr>
          <w:rFonts w:ascii="Arial" w:hAnsi="Arial" w:cs="Arial"/>
          <w:sz w:val="20"/>
          <w:szCs w:val="20"/>
        </w:rPr>
      </w:pPr>
    </w:p>
    <w:p w14:paraId="4E6CAEF7" w14:textId="77777777" w:rsidR="002E3A49" w:rsidRPr="00AB6252"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490"/>
        <w:gridCol w:w="520"/>
        <w:gridCol w:w="748"/>
        <w:gridCol w:w="4301"/>
        <w:gridCol w:w="374"/>
        <w:gridCol w:w="1187"/>
      </w:tblGrid>
      <w:tr w:rsidR="002E3A49" w:rsidRPr="00AB6252" w14:paraId="4E6CAEF9" w14:textId="77777777" w:rsidTr="0037601C">
        <w:tc>
          <w:tcPr>
            <w:tcW w:w="10620" w:type="dxa"/>
            <w:gridSpan w:val="6"/>
            <w:tcBorders>
              <w:bottom w:val="double" w:sz="4" w:space="0" w:color="auto"/>
            </w:tcBorders>
          </w:tcPr>
          <w:p w14:paraId="4E6CAEF8" w14:textId="77777777" w:rsidR="002E3A49" w:rsidRPr="00AB6252" w:rsidRDefault="002E3A49" w:rsidP="00443D4F">
            <w:pPr>
              <w:rPr>
                <w:rFonts w:ascii="Arial" w:hAnsi="Arial" w:cs="Arial"/>
                <w:sz w:val="20"/>
                <w:szCs w:val="20"/>
              </w:rPr>
            </w:pPr>
            <w:r w:rsidRPr="00AB6252">
              <w:rPr>
                <w:rFonts w:ascii="Arial" w:hAnsi="Arial" w:cs="Arial"/>
                <w:b/>
                <w:sz w:val="20"/>
                <w:szCs w:val="20"/>
              </w:rPr>
              <w:t>CONTRACTOR:</w:t>
            </w:r>
          </w:p>
        </w:tc>
      </w:tr>
      <w:tr w:rsidR="002E3A49" w:rsidRPr="00AB6252" w14:paraId="4E6CAEFB" w14:textId="77777777" w:rsidTr="0037601C">
        <w:tc>
          <w:tcPr>
            <w:tcW w:w="10620" w:type="dxa"/>
            <w:gridSpan w:val="6"/>
            <w:tcBorders>
              <w:top w:val="double" w:sz="4" w:space="0" w:color="auto"/>
            </w:tcBorders>
          </w:tcPr>
          <w:p w14:paraId="4E6CAEFA" w14:textId="77777777" w:rsidR="002E3A49" w:rsidRPr="00AB6252" w:rsidRDefault="002E3A49" w:rsidP="00443D4F">
            <w:pPr>
              <w:rPr>
                <w:rFonts w:ascii="Arial" w:hAnsi="Arial" w:cs="Arial"/>
                <w:b/>
                <w:sz w:val="20"/>
                <w:szCs w:val="20"/>
              </w:rPr>
            </w:pPr>
          </w:p>
        </w:tc>
      </w:tr>
      <w:tr w:rsidR="002E3A49" w:rsidRPr="00AB6252" w14:paraId="4E6CAEFD" w14:textId="77777777" w:rsidTr="0037601C">
        <w:tc>
          <w:tcPr>
            <w:tcW w:w="10620" w:type="dxa"/>
            <w:gridSpan w:val="6"/>
          </w:tcPr>
          <w:p w14:paraId="4E6CAEFC" w14:textId="77777777" w:rsidR="002E3A49" w:rsidRPr="00AB6252" w:rsidRDefault="002E3A49" w:rsidP="00443D4F">
            <w:pPr>
              <w:rPr>
                <w:rFonts w:ascii="Arial" w:hAnsi="Arial" w:cs="Arial"/>
                <w:b/>
                <w:sz w:val="20"/>
                <w:szCs w:val="20"/>
              </w:rPr>
            </w:pPr>
          </w:p>
        </w:tc>
      </w:tr>
      <w:tr w:rsidR="002E3A49" w:rsidRPr="00AB6252" w14:paraId="4E6CAEFF" w14:textId="77777777" w:rsidTr="0037601C">
        <w:tc>
          <w:tcPr>
            <w:tcW w:w="10620" w:type="dxa"/>
            <w:gridSpan w:val="6"/>
          </w:tcPr>
          <w:p w14:paraId="4E6CAEFE" w14:textId="77777777" w:rsidR="002E3A49" w:rsidRPr="00AB6252" w:rsidRDefault="002E3A49" w:rsidP="00443D4F">
            <w:pPr>
              <w:rPr>
                <w:rFonts w:ascii="Arial" w:hAnsi="Arial" w:cs="Arial"/>
                <w:b/>
                <w:sz w:val="20"/>
                <w:szCs w:val="20"/>
              </w:rPr>
            </w:pPr>
          </w:p>
        </w:tc>
      </w:tr>
      <w:tr w:rsidR="002E3A49" w:rsidRPr="00AB6252" w14:paraId="4E6CAF05" w14:textId="77777777" w:rsidTr="0037601C">
        <w:tc>
          <w:tcPr>
            <w:tcW w:w="3490" w:type="dxa"/>
            <w:tcBorders>
              <w:top w:val="single" w:sz="4" w:space="0" w:color="auto"/>
            </w:tcBorders>
          </w:tcPr>
          <w:p w14:paraId="4E6CAF00"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(Contractor </w:t>
            </w:r>
            <w:r w:rsidR="00C32133" w:rsidRPr="00AB6252">
              <w:rPr>
                <w:rFonts w:ascii="Arial" w:hAnsi="Arial" w:cs="Arial"/>
                <w:sz w:val="20"/>
                <w:szCs w:val="20"/>
              </w:rPr>
              <w:t xml:space="preserve">Company </w:t>
            </w:r>
            <w:r w:rsidRPr="00AB6252">
              <w:rPr>
                <w:rFonts w:ascii="Arial" w:hAnsi="Arial" w:cs="Arial"/>
                <w:sz w:val="20"/>
                <w:szCs w:val="20"/>
              </w:rPr>
              <w:t>Name)</w:t>
            </w:r>
          </w:p>
        </w:tc>
        <w:tc>
          <w:tcPr>
            <w:tcW w:w="520" w:type="dxa"/>
            <w:tcBorders>
              <w:top w:val="single" w:sz="4" w:space="0" w:color="auto"/>
            </w:tcBorders>
          </w:tcPr>
          <w:p w14:paraId="4E6CAF01" w14:textId="77777777" w:rsidR="002E3A49" w:rsidRPr="00AB6252" w:rsidRDefault="002E3A49" w:rsidP="00443D4F">
            <w:pPr>
              <w:rPr>
                <w:rFonts w:ascii="Arial" w:hAnsi="Arial" w:cs="Arial"/>
                <w:b/>
                <w:sz w:val="20"/>
                <w:szCs w:val="20"/>
              </w:rPr>
            </w:pPr>
          </w:p>
        </w:tc>
        <w:tc>
          <w:tcPr>
            <w:tcW w:w="5049" w:type="dxa"/>
            <w:gridSpan w:val="2"/>
            <w:tcBorders>
              <w:top w:val="single" w:sz="4" w:space="0" w:color="auto"/>
            </w:tcBorders>
          </w:tcPr>
          <w:p w14:paraId="4E6CAF02" w14:textId="77777777" w:rsidR="002E3A49" w:rsidRPr="00AB6252" w:rsidRDefault="002E3A49" w:rsidP="00443D4F">
            <w:pPr>
              <w:rPr>
                <w:rFonts w:ascii="Arial" w:hAnsi="Arial" w:cs="Arial"/>
                <w:b/>
                <w:sz w:val="20"/>
                <w:szCs w:val="20"/>
              </w:rPr>
            </w:pPr>
          </w:p>
        </w:tc>
        <w:tc>
          <w:tcPr>
            <w:tcW w:w="374" w:type="dxa"/>
          </w:tcPr>
          <w:p w14:paraId="4E6CAF03" w14:textId="77777777" w:rsidR="002E3A49" w:rsidRPr="00AB6252" w:rsidRDefault="002E3A49" w:rsidP="00443D4F">
            <w:pPr>
              <w:rPr>
                <w:rFonts w:ascii="Arial" w:hAnsi="Arial" w:cs="Arial"/>
                <w:b/>
                <w:sz w:val="20"/>
                <w:szCs w:val="20"/>
              </w:rPr>
            </w:pPr>
          </w:p>
        </w:tc>
        <w:tc>
          <w:tcPr>
            <w:tcW w:w="1187" w:type="dxa"/>
          </w:tcPr>
          <w:p w14:paraId="4E6CAF04" w14:textId="77777777" w:rsidR="002E3A49" w:rsidRPr="00AB6252" w:rsidRDefault="002E3A49" w:rsidP="00443D4F">
            <w:pPr>
              <w:rPr>
                <w:rFonts w:ascii="Arial" w:hAnsi="Arial" w:cs="Arial"/>
                <w:b/>
                <w:sz w:val="20"/>
                <w:szCs w:val="20"/>
              </w:rPr>
            </w:pPr>
          </w:p>
        </w:tc>
      </w:tr>
      <w:tr w:rsidR="002E3A49" w:rsidRPr="00AB6252" w14:paraId="4E6CAF0B" w14:textId="77777777" w:rsidTr="0037601C">
        <w:tc>
          <w:tcPr>
            <w:tcW w:w="3490" w:type="dxa"/>
          </w:tcPr>
          <w:p w14:paraId="4E6CAF06" w14:textId="77777777" w:rsidR="002E3A49" w:rsidRPr="00AB6252" w:rsidRDefault="002E3A49" w:rsidP="00443D4F">
            <w:pPr>
              <w:rPr>
                <w:rFonts w:ascii="Arial" w:hAnsi="Arial" w:cs="Arial"/>
                <w:sz w:val="20"/>
                <w:szCs w:val="20"/>
              </w:rPr>
            </w:pPr>
          </w:p>
        </w:tc>
        <w:tc>
          <w:tcPr>
            <w:tcW w:w="520" w:type="dxa"/>
          </w:tcPr>
          <w:p w14:paraId="4E6CAF07" w14:textId="77777777" w:rsidR="002E3A49" w:rsidRPr="00AB6252" w:rsidRDefault="002E3A49" w:rsidP="00443D4F">
            <w:pPr>
              <w:rPr>
                <w:rFonts w:ascii="Arial" w:hAnsi="Arial" w:cs="Arial"/>
                <w:sz w:val="20"/>
                <w:szCs w:val="20"/>
              </w:rPr>
            </w:pPr>
          </w:p>
        </w:tc>
        <w:tc>
          <w:tcPr>
            <w:tcW w:w="5049" w:type="dxa"/>
            <w:gridSpan w:val="2"/>
          </w:tcPr>
          <w:p w14:paraId="4E6CAF08" w14:textId="77777777" w:rsidR="002E3A49" w:rsidRPr="00AB6252" w:rsidRDefault="002E3A49" w:rsidP="00443D4F">
            <w:pPr>
              <w:rPr>
                <w:rFonts w:ascii="Arial" w:hAnsi="Arial" w:cs="Arial"/>
                <w:sz w:val="20"/>
                <w:szCs w:val="20"/>
              </w:rPr>
            </w:pPr>
          </w:p>
        </w:tc>
        <w:tc>
          <w:tcPr>
            <w:tcW w:w="374" w:type="dxa"/>
          </w:tcPr>
          <w:p w14:paraId="4E6CAF09" w14:textId="77777777" w:rsidR="002E3A49" w:rsidRPr="00AB6252" w:rsidRDefault="002E3A49" w:rsidP="00443D4F">
            <w:pPr>
              <w:rPr>
                <w:rFonts w:ascii="Arial" w:hAnsi="Arial" w:cs="Arial"/>
                <w:sz w:val="20"/>
                <w:szCs w:val="20"/>
              </w:rPr>
            </w:pPr>
          </w:p>
        </w:tc>
        <w:tc>
          <w:tcPr>
            <w:tcW w:w="1187" w:type="dxa"/>
          </w:tcPr>
          <w:p w14:paraId="4E6CAF0A" w14:textId="77777777" w:rsidR="002E3A49" w:rsidRPr="00AB6252" w:rsidRDefault="002E3A49" w:rsidP="00443D4F">
            <w:pPr>
              <w:rPr>
                <w:rFonts w:ascii="Arial" w:hAnsi="Arial" w:cs="Arial"/>
                <w:sz w:val="20"/>
                <w:szCs w:val="20"/>
              </w:rPr>
            </w:pPr>
          </w:p>
        </w:tc>
      </w:tr>
      <w:tr w:rsidR="002E3A49" w:rsidRPr="00AB6252" w14:paraId="4E6CAF11" w14:textId="77777777" w:rsidTr="0037601C">
        <w:tc>
          <w:tcPr>
            <w:tcW w:w="3490" w:type="dxa"/>
            <w:tcBorders>
              <w:bottom w:val="single" w:sz="4" w:space="0" w:color="auto"/>
            </w:tcBorders>
          </w:tcPr>
          <w:p w14:paraId="4E6CAF0C" w14:textId="77777777" w:rsidR="002E3A49" w:rsidRPr="00AB6252" w:rsidRDefault="002E3A49" w:rsidP="00443D4F">
            <w:pPr>
              <w:rPr>
                <w:rFonts w:ascii="Arial" w:hAnsi="Arial" w:cs="Arial"/>
                <w:sz w:val="20"/>
                <w:szCs w:val="20"/>
              </w:rPr>
            </w:pPr>
          </w:p>
        </w:tc>
        <w:tc>
          <w:tcPr>
            <w:tcW w:w="520" w:type="dxa"/>
          </w:tcPr>
          <w:p w14:paraId="4E6CAF0D" w14:textId="77777777" w:rsidR="002E3A49" w:rsidRPr="00AB6252" w:rsidRDefault="002E3A49" w:rsidP="00443D4F">
            <w:pPr>
              <w:rPr>
                <w:rFonts w:ascii="Arial" w:hAnsi="Arial" w:cs="Arial"/>
                <w:sz w:val="20"/>
                <w:szCs w:val="20"/>
              </w:rPr>
            </w:pPr>
          </w:p>
        </w:tc>
        <w:tc>
          <w:tcPr>
            <w:tcW w:w="5049" w:type="dxa"/>
            <w:gridSpan w:val="2"/>
            <w:tcBorders>
              <w:bottom w:val="single" w:sz="4" w:space="0" w:color="auto"/>
            </w:tcBorders>
          </w:tcPr>
          <w:p w14:paraId="4E6CAF0E" w14:textId="77777777" w:rsidR="002E3A49" w:rsidRPr="00AB6252" w:rsidRDefault="002E3A49" w:rsidP="00443D4F">
            <w:pPr>
              <w:rPr>
                <w:rFonts w:ascii="Arial" w:hAnsi="Arial" w:cs="Arial"/>
                <w:sz w:val="20"/>
                <w:szCs w:val="20"/>
              </w:rPr>
            </w:pPr>
          </w:p>
        </w:tc>
        <w:tc>
          <w:tcPr>
            <w:tcW w:w="374" w:type="dxa"/>
          </w:tcPr>
          <w:p w14:paraId="4E6CAF0F" w14:textId="77777777" w:rsidR="002E3A49" w:rsidRPr="00AB6252" w:rsidRDefault="002E3A49" w:rsidP="00443D4F">
            <w:pPr>
              <w:rPr>
                <w:rFonts w:ascii="Arial" w:hAnsi="Arial" w:cs="Arial"/>
                <w:sz w:val="20"/>
                <w:szCs w:val="20"/>
              </w:rPr>
            </w:pPr>
          </w:p>
        </w:tc>
        <w:tc>
          <w:tcPr>
            <w:tcW w:w="1187" w:type="dxa"/>
            <w:tcBorders>
              <w:bottom w:val="single" w:sz="4" w:space="0" w:color="auto"/>
            </w:tcBorders>
          </w:tcPr>
          <w:p w14:paraId="4E6CAF10" w14:textId="77777777" w:rsidR="002E3A49" w:rsidRPr="00AB6252" w:rsidRDefault="002E3A49" w:rsidP="00443D4F">
            <w:pPr>
              <w:rPr>
                <w:rFonts w:ascii="Arial" w:hAnsi="Arial" w:cs="Arial"/>
                <w:sz w:val="20"/>
                <w:szCs w:val="20"/>
              </w:rPr>
            </w:pPr>
          </w:p>
        </w:tc>
      </w:tr>
      <w:tr w:rsidR="002E3A49" w:rsidRPr="00AB6252" w14:paraId="4E6CAF17" w14:textId="77777777" w:rsidTr="0037601C">
        <w:tc>
          <w:tcPr>
            <w:tcW w:w="3490" w:type="dxa"/>
            <w:tcBorders>
              <w:top w:val="single" w:sz="4" w:space="0" w:color="auto"/>
            </w:tcBorders>
          </w:tcPr>
          <w:p w14:paraId="4E6CAF12" w14:textId="77777777" w:rsidR="002E3A49" w:rsidRPr="00AB6252" w:rsidRDefault="002E3A49" w:rsidP="00F44484">
            <w:pPr>
              <w:rPr>
                <w:rFonts w:ascii="Arial" w:hAnsi="Arial" w:cs="Arial"/>
                <w:sz w:val="20"/>
                <w:szCs w:val="20"/>
              </w:rPr>
            </w:pPr>
            <w:r w:rsidRPr="00AB6252">
              <w:rPr>
                <w:rFonts w:ascii="Arial" w:hAnsi="Arial" w:cs="Arial"/>
                <w:sz w:val="20"/>
                <w:szCs w:val="20"/>
              </w:rPr>
              <w:t xml:space="preserve">(Contractor’s Authorized Representative </w:t>
            </w:r>
            <w:r w:rsidR="00F44484" w:rsidRPr="00AB6252">
              <w:rPr>
                <w:rFonts w:ascii="Arial" w:hAnsi="Arial" w:cs="Arial"/>
                <w:sz w:val="20"/>
                <w:szCs w:val="20"/>
              </w:rPr>
              <w:t xml:space="preserve">- </w:t>
            </w:r>
            <w:r w:rsidRPr="00AB6252">
              <w:rPr>
                <w:rFonts w:ascii="Arial" w:hAnsi="Arial" w:cs="Arial"/>
                <w:sz w:val="20"/>
                <w:szCs w:val="20"/>
              </w:rPr>
              <w:t>Print Name)</w:t>
            </w:r>
          </w:p>
        </w:tc>
        <w:tc>
          <w:tcPr>
            <w:tcW w:w="520" w:type="dxa"/>
          </w:tcPr>
          <w:p w14:paraId="4E6CAF13" w14:textId="77777777" w:rsidR="002E3A49" w:rsidRPr="00AB6252" w:rsidRDefault="002E3A49" w:rsidP="00443D4F">
            <w:pPr>
              <w:rPr>
                <w:rFonts w:ascii="Arial" w:hAnsi="Arial" w:cs="Arial"/>
                <w:sz w:val="20"/>
                <w:szCs w:val="20"/>
              </w:rPr>
            </w:pPr>
          </w:p>
        </w:tc>
        <w:tc>
          <w:tcPr>
            <w:tcW w:w="5049" w:type="dxa"/>
            <w:gridSpan w:val="2"/>
            <w:tcBorders>
              <w:top w:val="single" w:sz="4" w:space="0" w:color="auto"/>
            </w:tcBorders>
          </w:tcPr>
          <w:p w14:paraId="4E6CAF14" w14:textId="77777777" w:rsidR="002E3A49" w:rsidRPr="00AB6252" w:rsidRDefault="002E3A49" w:rsidP="00EC1EF7">
            <w:pPr>
              <w:rPr>
                <w:rFonts w:ascii="Arial" w:hAnsi="Arial" w:cs="Arial"/>
                <w:sz w:val="20"/>
                <w:szCs w:val="20"/>
              </w:rPr>
            </w:pPr>
            <w:r w:rsidRPr="00AB6252">
              <w:rPr>
                <w:rFonts w:ascii="Arial" w:hAnsi="Arial" w:cs="Arial"/>
                <w:sz w:val="20"/>
                <w:szCs w:val="20"/>
              </w:rPr>
              <w:t xml:space="preserve">(Contractor’s Authorized Representative </w:t>
            </w:r>
            <w:r w:rsidR="00EC1EF7" w:rsidRPr="00AB6252">
              <w:rPr>
                <w:rFonts w:ascii="Arial" w:hAnsi="Arial" w:cs="Arial"/>
                <w:sz w:val="20"/>
                <w:szCs w:val="20"/>
              </w:rPr>
              <w:t>-</w:t>
            </w:r>
            <w:r w:rsidRPr="00AB6252">
              <w:rPr>
                <w:rFonts w:ascii="Arial" w:hAnsi="Arial" w:cs="Arial"/>
                <w:sz w:val="20"/>
                <w:szCs w:val="20"/>
              </w:rPr>
              <w:t>Signature)</w:t>
            </w:r>
          </w:p>
        </w:tc>
        <w:tc>
          <w:tcPr>
            <w:tcW w:w="374" w:type="dxa"/>
          </w:tcPr>
          <w:p w14:paraId="4E6CAF15" w14:textId="77777777" w:rsidR="002E3A49" w:rsidRPr="00AB6252" w:rsidRDefault="002E3A49" w:rsidP="00443D4F">
            <w:pPr>
              <w:rPr>
                <w:rFonts w:ascii="Arial" w:hAnsi="Arial" w:cs="Arial"/>
                <w:sz w:val="20"/>
                <w:szCs w:val="20"/>
              </w:rPr>
            </w:pPr>
          </w:p>
        </w:tc>
        <w:tc>
          <w:tcPr>
            <w:tcW w:w="1187" w:type="dxa"/>
            <w:tcBorders>
              <w:top w:val="single" w:sz="4" w:space="0" w:color="auto"/>
            </w:tcBorders>
          </w:tcPr>
          <w:p w14:paraId="4E6CAF16" w14:textId="77777777" w:rsidR="002E3A49" w:rsidRPr="00AB6252" w:rsidRDefault="002E3A49" w:rsidP="00EC1EF7">
            <w:pPr>
              <w:jc w:val="center"/>
              <w:rPr>
                <w:rFonts w:ascii="Arial" w:hAnsi="Arial" w:cs="Arial"/>
                <w:sz w:val="20"/>
                <w:szCs w:val="20"/>
              </w:rPr>
            </w:pPr>
            <w:r w:rsidRPr="00AB6252">
              <w:rPr>
                <w:rFonts w:ascii="Arial" w:hAnsi="Arial" w:cs="Arial"/>
                <w:sz w:val="20"/>
                <w:szCs w:val="20"/>
              </w:rPr>
              <w:t>(Date)</w:t>
            </w:r>
          </w:p>
        </w:tc>
      </w:tr>
      <w:tr w:rsidR="002E3A49" w:rsidRPr="00AB6252" w14:paraId="4E6CAF1A" w14:textId="77777777" w:rsidTr="0037601C">
        <w:tc>
          <w:tcPr>
            <w:tcW w:w="4010" w:type="dxa"/>
            <w:gridSpan w:val="2"/>
          </w:tcPr>
          <w:p w14:paraId="4E6CAF18" w14:textId="77777777" w:rsidR="002E3A49" w:rsidRPr="00AB6252" w:rsidRDefault="002E3A49" w:rsidP="00443D4F">
            <w:pPr>
              <w:rPr>
                <w:rFonts w:ascii="Arial" w:hAnsi="Arial" w:cs="Arial"/>
                <w:sz w:val="20"/>
                <w:szCs w:val="20"/>
              </w:rPr>
            </w:pPr>
          </w:p>
        </w:tc>
        <w:tc>
          <w:tcPr>
            <w:tcW w:w="6610" w:type="dxa"/>
            <w:gridSpan w:val="4"/>
          </w:tcPr>
          <w:p w14:paraId="4E6CAF19" w14:textId="77777777" w:rsidR="002E3A49" w:rsidRPr="00AB6252" w:rsidRDefault="002E3A49" w:rsidP="00443D4F">
            <w:pPr>
              <w:rPr>
                <w:rFonts w:ascii="Arial" w:hAnsi="Arial" w:cs="Arial"/>
                <w:sz w:val="20"/>
                <w:szCs w:val="20"/>
              </w:rPr>
            </w:pPr>
          </w:p>
        </w:tc>
      </w:tr>
      <w:tr w:rsidR="002E3A49" w:rsidRPr="00AB6252" w14:paraId="4E6CAF20" w14:textId="77777777" w:rsidTr="0037601C">
        <w:tc>
          <w:tcPr>
            <w:tcW w:w="4010" w:type="dxa"/>
            <w:gridSpan w:val="2"/>
          </w:tcPr>
          <w:p w14:paraId="4E6CAF1B"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           </w:t>
            </w:r>
          </w:p>
        </w:tc>
        <w:tc>
          <w:tcPr>
            <w:tcW w:w="748" w:type="dxa"/>
          </w:tcPr>
          <w:p w14:paraId="4E6CAF1C" w14:textId="77777777" w:rsidR="002E3A49" w:rsidRPr="00AB6252" w:rsidRDefault="002E3A49" w:rsidP="00443D4F">
            <w:pPr>
              <w:rPr>
                <w:rFonts w:ascii="Arial" w:hAnsi="Arial" w:cs="Arial"/>
                <w:sz w:val="20"/>
                <w:szCs w:val="20"/>
              </w:rPr>
            </w:pPr>
            <w:r w:rsidRPr="00AB6252">
              <w:rPr>
                <w:rFonts w:ascii="Arial" w:hAnsi="Arial" w:cs="Arial"/>
                <w:sz w:val="20"/>
                <w:szCs w:val="20"/>
              </w:rPr>
              <w:t>Title:</w:t>
            </w:r>
          </w:p>
        </w:tc>
        <w:tc>
          <w:tcPr>
            <w:tcW w:w="4301" w:type="dxa"/>
            <w:tcBorders>
              <w:bottom w:val="single" w:sz="4" w:space="0" w:color="auto"/>
            </w:tcBorders>
          </w:tcPr>
          <w:p w14:paraId="4E6CAF1D" w14:textId="77777777" w:rsidR="002E3A49" w:rsidRPr="00AB6252" w:rsidRDefault="002E3A49" w:rsidP="00443D4F">
            <w:pPr>
              <w:rPr>
                <w:rFonts w:ascii="Arial" w:hAnsi="Arial" w:cs="Arial"/>
                <w:sz w:val="20"/>
                <w:szCs w:val="20"/>
              </w:rPr>
            </w:pPr>
          </w:p>
        </w:tc>
        <w:tc>
          <w:tcPr>
            <w:tcW w:w="374" w:type="dxa"/>
          </w:tcPr>
          <w:p w14:paraId="4E6CAF1E" w14:textId="77777777" w:rsidR="002E3A49" w:rsidRPr="00AB6252" w:rsidRDefault="002E3A49" w:rsidP="00443D4F">
            <w:pPr>
              <w:rPr>
                <w:rFonts w:ascii="Arial" w:hAnsi="Arial" w:cs="Arial"/>
                <w:sz w:val="20"/>
                <w:szCs w:val="20"/>
                <w:u w:val="single"/>
              </w:rPr>
            </w:pPr>
          </w:p>
        </w:tc>
        <w:tc>
          <w:tcPr>
            <w:tcW w:w="1187" w:type="dxa"/>
          </w:tcPr>
          <w:p w14:paraId="4E6CAF1F" w14:textId="77777777" w:rsidR="002E3A49" w:rsidRPr="00AB6252" w:rsidRDefault="002E3A49" w:rsidP="00443D4F">
            <w:pPr>
              <w:rPr>
                <w:rFonts w:ascii="Arial" w:hAnsi="Arial" w:cs="Arial"/>
                <w:sz w:val="20"/>
                <w:szCs w:val="20"/>
              </w:rPr>
            </w:pPr>
          </w:p>
        </w:tc>
      </w:tr>
      <w:tr w:rsidR="002E3A49" w:rsidRPr="00AB6252" w14:paraId="4E6CAF23" w14:textId="77777777" w:rsidTr="0037601C">
        <w:tc>
          <w:tcPr>
            <w:tcW w:w="4010" w:type="dxa"/>
            <w:gridSpan w:val="2"/>
          </w:tcPr>
          <w:p w14:paraId="4E6CAF21" w14:textId="77777777" w:rsidR="002E3A49" w:rsidRPr="00AB6252" w:rsidRDefault="002E3A49" w:rsidP="00443D4F">
            <w:pPr>
              <w:rPr>
                <w:rFonts w:ascii="Arial" w:hAnsi="Arial" w:cs="Arial"/>
                <w:sz w:val="20"/>
                <w:szCs w:val="20"/>
              </w:rPr>
            </w:pPr>
          </w:p>
        </w:tc>
        <w:tc>
          <w:tcPr>
            <w:tcW w:w="6610" w:type="dxa"/>
            <w:gridSpan w:val="4"/>
          </w:tcPr>
          <w:p w14:paraId="4E6CAF22" w14:textId="77777777" w:rsidR="002E3A49" w:rsidRPr="00AB6252" w:rsidRDefault="002E3A49" w:rsidP="00443D4F">
            <w:pPr>
              <w:rPr>
                <w:rFonts w:ascii="Arial" w:hAnsi="Arial" w:cs="Arial"/>
                <w:sz w:val="20"/>
                <w:szCs w:val="20"/>
              </w:rPr>
            </w:pPr>
          </w:p>
        </w:tc>
      </w:tr>
    </w:tbl>
    <w:p w14:paraId="4E6CAF24" w14:textId="77777777" w:rsidR="002E3A49" w:rsidRPr="00AB6252" w:rsidRDefault="002E3A49" w:rsidP="002E3A49">
      <w:pPr>
        <w:rPr>
          <w:rFonts w:ascii="Arial" w:hAnsi="Arial" w:cs="Arial"/>
          <w:sz w:val="20"/>
          <w:szCs w:val="20"/>
        </w:rPr>
      </w:pPr>
    </w:p>
    <w:p w14:paraId="4E6CAF25" w14:textId="77777777" w:rsidR="002E3A49" w:rsidRPr="00AB6252" w:rsidRDefault="002E3A49" w:rsidP="002E3A49">
      <w:pPr>
        <w:rPr>
          <w:rFonts w:ascii="Arial" w:hAnsi="Arial" w:cs="Arial"/>
          <w:sz w:val="20"/>
          <w:szCs w:val="20"/>
        </w:rPr>
      </w:pPr>
    </w:p>
    <w:p w14:paraId="4E6CAF26" w14:textId="77777777" w:rsidR="002E3A49" w:rsidRPr="00AB6252"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510"/>
        <w:gridCol w:w="500"/>
        <w:gridCol w:w="5049"/>
        <w:gridCol w:w="374"/>
        <w:gridCol w:w="1187"/>
      </w:tblGrid>
      <w:tr w:rsidR="002E3A49" w:rsidRPr="00AB6252" w14:paraId="4E6CAF28" w14:textId="77777777" w:rsidTr="0037601C">
        <w:tc>
          <w:tcPr>
            <w:tcW w:w="10620" w:type="dxa"/>
            <w:gridSpan w:val="5"/>
            <w:tcBorders>
              <w:bottom w:val="double" w:sz="4" w:space="0" w:color="auto"/>
            </w:tcBorders>
          </w:tcPr>
          <w:p w14:paraId="4E6CAF27" w14:textId="77777777" w:rsidR="002E3A49" w:rsidRPr="00AB6252" w:rsidRDefault="002E3A49" w:rsidP="00443D4F">
            <w:pPr>
              <w:rPr>
                <w:rFonts w:ascii="Arial" w:hAnsi="Arial" w:cs="Arial"/>
                <w:sz w:val="20"/>
                <w:szCs w:val="20"/>
              </w:rPr>
            </w:pPr>
            <w:r w:rsidRPr="00AB6252">
              <w:rPr>
                <w:rFonts w:ascii="Arial" w:hAnsi="Arial" w:cs="Arial"/>
                <w:b/>
                <w:sz w:val="20"/>
                <w:szCs w:val="20"/>
              </w:rPr>
              <w:t>OFFICE OF THE ATTORNEY GENERAL:</w:t>
            </w:r>
          </w:p>
        </w:tc>
      </w:tr>
      <w:tr w:rsidR="006A07C8" w:rsidRPr="00AB6252" w14:paraId="4E6CAF2B" w14:textId="77777777" w:rsidTr="0037601C">
        <w:tc>
          <w:tcPr>
            <w:tcW w:w="4010" w:type="dxa"/>
            <w:gridSpan w:val="2"/>
            <w:tcBorders>
              <w:top w:val="double" w:sz="4" w:space="0" w:color="auto"/>
            </w:tcBorders>
          </w:tcPr>
          <w:p w14:paraId="4E6CAF29" w14:textId="77777777" w:rsidR="006A07C8" w:rsidRPr="00AB6252" w:rsidRDefault="006A07C8" w:rsidP="001A4587">
            <w:pPr>
              <w:rPr>
                <w:rFonts w:ascii="Arial" w:hAnsi="Arial" w:cs="Arial"/>
                <w:sz w:val="20"/>
                <w:szCs w:val="20"/>
              </w:rPr>
            </w:pPr>
            <w:r w:rsidRPr="00AB6252">
              <w:rPr>
                <w:rFonts w:ascii="Arial" w:hAnsi="Arial" w:cs="Arial"/>
                <w:sz w:val="20"/>
                <w:szCs w:val="20"/>
              </w:rPr>
              <w:t xml:space="preserve">Approved </w:t>
            </w:r>
            <w:r w:rsidR="001A4587" w:rsidRPr="00AB6252">
              <w:rPr>
                <w:rFonts w:ascii="Arial" w:hAnsi="Arial" w:cs="Arial"/>
                <w:sz w:val="20"/>
                <w:szCs w:val="20"/>
              </w:rPr>
              <w:t>as to form</w:t>
            </w:r>
            <w:r w:rsidRPr="00AB6252">
              <w:rPr>
                <w:rFonts w:ascii="Arial" w:hAnsi="Arial" w:cs="Arial"/>
                <w:sz w:val="20"/>
                <w:szCs w:val="20"/>
              </w:rPr>
              <w:t>:</w:t>
            </w:r>
          </w:p>
        </w:tc>
        <w:tc>
          <w:tcPr>
            <w:tcW w:w="6610" w:type="dxa"/>
            <w:gridSpan w:val="3"/>
            <w:tcBorders>
              <w:top w:val="double" w:sz="4" w:space="0" w:color="auto"/>
            </w:tcBorders>
          </w:tcPr>
          <w:p w14:paraId="4E6CAF2A" w14:textId="77777777" w:rsidR="006A07C8" w:rsidRPr="00AB6252" w:rsidRDefault="006A07C8" w:rsidP="00443D4F">
            <w:pPr>
              <w:rPr>
                <w:rFonts w:ascii="Arial" w:hAnsi="Arial" w:cs="Arial"/>
                <w:sz w:val="20"/>
                <w:szCs w:val="20"/>
              </w:rPr>
            </w:pPr>
          </w:p>
        </w:tc>
      </w:tr>
      <w:tr w:rsidR="006A07C8" w:rsidRPr="00AB6252" w14:paraId="4E6CAF2E" w14:textId="77777777" w:rsidTr="0037601C">
        <w:tc>
          <w:tcPr>
            <w:tcW w:w="4010" w:type="dxa"/>
            <w:gridSpan w:val="2"/>
          </w:tcPr>
          <w:p w14:paraId="4E6CAF2C" w14:textId="77777777" w:rsidR="006A07C8" w:rsidRPr="00AB6252" w:rsidRDefault="006A07C8" w:rsidP="00443D4F">
            <w:pPr>
              <w:rPr>
                <w:rFonts w:ascii="Arial" w:hAnsi="Arial" w:cs="Arial"/>
                <w:sz w:val="20"/>
                <w:szCs w:val="20"/>
              </w:rPr>
            </w:pPr>
          </w:p>
        </w:tc>
        <w:tc>
          <w:tcPr>
            <w:tcW w:w="6610" w:type="dxa"/>
            <w:gridSpan w:val="3"/>
          </w:tcPr>
          <w:p w14:paraId="4E6CAF2D" w14:textId="77777777" w:rsidR="006A07C8" w:rsidRPr="00AB6252" w:rsidRDefault="006A07C8" w:rsidP="00443D4F">
            <w:pPr>
              <w:rPr>
                <w:rFonts w:ascii="Arial" w:hAnsi="Arial" w:cs="Arial"/>
                <w:sz w:val="20"/>
                <w:szCs w:val="20"/>
              </w:rPr>
            </w:pPr>
          </w:p>
        </w:tc>
      </w:tr>
      <w:tr w:rsidR="006A07C8" w:rsidRPr="00AB6252" w14:paraId="4E6CAF32" w14:textId="77777777" w:rsidTr="0037601C">
        <w:tc>
          <w:tcPr>
            <w:tcW w:w="3510" w:type="dxa"/>
          </w:tcPr>
          <w:p w14:paraId="4E6CAF2F" w14:textId="77777777" w:rsidR="006A07C8" w:rsidRPr="00AB6252" w:rsidRDefault="006A07C8" w:rsidP="00443D4F">
            <w:pPr>
              <w:rPr>
                <w:rFonts w:ascii="Arial" w:hAnsi="Arial" w:cs="Arial"/>
                <w:sz w:val="20"/>
                <w:szCs w:val="20"/>
              </w:rPr>
            </w:pPr>
          </w:p>
        </w:tc>
        <w:tc>
          <w:tcPr>
            <w:tcW w:w="500" w:type="dxa"/>
          </w:tcPr>
          <w:p w14:paraId="4E6CAF30" w14:textId="77777777" w:rsidR="006A07C8" w:rsidRPr="00AB6252" w:rsidRDefault="006A07C8" w:rsidP="00443D4F">
            <w:pPr>
              <w:rPr>
                <w:rFonts w:ascii="Arial" w:hAnsi="Arial" w:cs="Arial"/>
                <w:sz w:val="20"/>
                <w:szCs w:val="20"/>
              </w:rPr>
            </w:pPr>
          </w:p>
        </w:tc>
        <w:tc>
          <w:tcPr>
            <w:tcW w:w="6610" w:type="dxa"/>
            <w:gridSpan w:val="3"/>
          </w:tcPr>
          <w:p w14:paraId="4E6CAF31" w14:textId="77777777" w:rsidR="006A07C8" w:rsidRPr="00AB6252" w:rsidRDefault="006A07C8" w:rsidP="00443D4F">
            <w:pPr>
              <w:rPr>
                <w:rFonts w:ascii="Arial" w:hAnsi="Arial" w:cs="Arial"/>
                <w:sz w:val="20"/>
                <w:szCs w:val="20"/>
              </w:rPr>
            </w:pPr>
          </w:p>
        </w:tc>
      </w:tr>
      <w:tr w:rsidR="006A07C8" w:rsidRPr="00AB6252" w14:paraId="4E6CAF38" w14:textId="77777777" w:rsidTr="0037601C">
        <w:tc>
          <w:tcPr>
            <w:tcW w:w="3510" w:type="dxa"/>
            <w:tcBorders>
              <w:bottom w:val="single" w:sz="4" w:space="0" w:color="auto"/>
            </w:tcBorders>
          </w:tcPr>
          <w:p w14:paraId="4E6CAF33" w14:textId="77777777" w:rsidR="006A07C8" w:rsidRPr="00AB6252" w:rsidRDefault="006A07C8" w:rsidP="00443D4F">
            <w:pPr>
              <w:rPr>
                <w:rFonts w:ascii="Arial" w:hAnsi="Arial" w:cs="Arial"/>
                <w:sz w:val="20"/>
                <w:szCs w:val="20"/>
              </w:rPr>
            </w:pPr>
          </w:p>
        </w:tc>
        <w:tc>
          <w:tcPr>
            <w:tcW w:w="500" w:type="dxa"/>
          </w:tcPr>
          <w:p w14:paraId="4E6CAF34" w14:textId="77777777" w:rsidR="006A07C8" w:rsidRPr="00AB6252" w:rsidRDefault="006A07C8" w:rsidP="00443D4F">
            <w:pPr>
              <w:rPr>
                <w:rFonts w:ascii="Arial" w:hAnsi="Arial" w:cs="Arial"/>
                <w:sz w:val="20"/>
                <w:szCs w:val="20"/>
              </w:rPr>
            </w:pPr>
          </w:p>
        </w:tc>
        <w:tc>
          <w:tcPr>
            <w:tcW w:w="5049" w:type="dxa"/>
            <w:tcBorders>
              <w:bottom w:val="single" w:sz="4" w:space="0" w:color="auto"/>
            </w:tcBorders>
          </w:tcPr>
          <w:p w14:paraId="4E6CAF35" w14:textId="77777777" w:rsidR="006A07C8" w:rsidRPr="00AB6252" w:rsidRDefault="006A07C8" w:rsidP="00443D4F">
            <w:pPr>
              <w:rPr>
                <w:rFonts w:ascii="Arial" w:hAnsi="Arial" w:cs="Arial"/>
                <w:sz w:val="20"/>
                <w:szCs w:val="20"/>
              </w:rPr>
            </w:pPr>
          </w:p>
        </w:tc>
        <w:tc>
          <w:tcPr>
            <w:tcW w:w="374" w:type="dxa"/>
          </w:tcPr>
          <w:p w14:paraId="4E6CAF36" w14:textId="77777777" w:rsidR="006A07C8" w:rsidRPr="00AB6252" w:rsidRDefault="006A07C8" w:rsidP="00443D4F">
            <w:pPr>
              <w:rPr>
                <w:rFonts w:ascii="Arial" w:hAnsi="Arial" w:cs="Arial"/>
                <w:sz w:val="20"/>
                <w:szCs w:val="20"/>
              </w:rPr>
            </w:pPr>
          </w:p>
        </w:tc>
        <w:tc>
          <w:tcPr>
            <w:tcW w:w="1187" w:type="dxa"/>
            <w:tcBorders>
              <w:bottom w:val="single" w:sz="4" w:space="0" w:color="auto"/>
            </w:tcBorders>
          </w:tcPr>
          <w:p w14:paraId="4E6CAF37" w14:textId="77777777" w:rsidR="006A07C8" w:rsidRPr="00AB6252" w:rsidRDefault="006A07C8" w:rsidP="00443D4F">
            <w:pPr>
              <w:rPr>
                <w:rFonts w:ascii="Arial" w:hAnsi="Arial" w:cs="Arial"/>
                <w:sz w:val="20"/>
                <w:szCs w:val="20"/>
              </w:rPr>
            </w:pPr>
            <w:r w:rsidRPr="00AB6252">
              <w:rPr>
                <w:rFonts w:ascii="Arial" w:hAnsi="Arial" w:cs="Arial"/>
                <w:sz w:val="20"/>
                <w:szCs w:val="20"/>
              </w:rPr>
              <w:t xml:space="preserve">  </w:t>
            </w:r>
          </w:p>
        </w:tc>
      </w:tr>
      <w:permEnd w:id="1077050848"/>
      <w:permEnd w:id="1588558745"/>
      <w:tr w:rsidR="006A07C8" w:rsidRPr="00AB6252" w14:paraId="4E6CAF3D" w14:textId="77777777" w:rsidTr="0037601C">
        <w:tc>
          <w:tcPr>
            <w:tcW w:w="4010" w:type="dxa"/>
            <w:gridSpan w:val="2"/>
          </w:tcPr>
          <w:p w14:paraId="4E6CAF39" w14:textId="77777777" w:rsidR="006A07C8" w:rsidRPr="00AB6252" w:rsidRDefault="006A07C8" w:rsidP="00443D4F">
            <w:pPr>
              <w:rPr>
                <w:rFonts w:ascii="Arial" w:hAnsi="Arial" w:cs="Arial"/>
                <w:sz w:val="20"/>
                <w:szCs w:val="20"/>
              </w:rPr>
            </w:pPr>
            <w:r w:rsidRPr="00AB6252">
              <w:rPr>
                <w:rFonts w:ascii="Arial" w:hAnsi="Arial" w:cs="Arial"/>
                <w:sz w:val="20"/>
                <w:szCs w:val="20"/>
              </w:rPr>
              <w:t>(Print Name)</w:t>
            </w:r>
          </w:p>
        </w:tc>
        <w:tc>
          <w:tcPr>
            <w:tcW w:w="5049" w:type="dxa"/>
          </w:tcPr>
          <w:p w14:paraId="4E6CAF3A" w14:textId="77777777" w:rsidR="006A07C8" w:rsidRPr="00AB6252" w:rsidRDefault="006A07C8" w:rsidP="00721C67">
            <w:pPr>
              <w:rPr>
                <w:rFonts w:ascii="Arial" w:hAnsi="Arial" w:cs="Arial"/>
                <w:sz w:val="20"/>
                <w:szCs w:val="20"/>
              </w:rPr>
            </w:pPr>
            <w:r w:rsidRPr="00AB6252">
              <w:rPr>
                <w:rFonts w:ascii="Arial" w:hAnsi="Arial" w:cs="Arial"/>
                <w:sz w:val="20"/>
                <w:szCs w:val="20"/>
              </w:rPr>
              <w:t>(Associate/Assistant Attorney General - Signature)</w:t>
            </w:r>
          </w:p>
        </w:tc>
        <w:tc>
          <w:tcPr>
            <w:tcW w:w="374" w:type="dxa"/>
          </w:tcPr>
          <w:p w14:paraId="4E6CAF3B" w14:textId="77777777" w:rsidR="006A07C8" w:rsidRPr="00AB6252" w:rsidRDefault="006A07C8" w:rsidP="00443D4F">
            <w:pPr>
              <w:rPr>
                <w:rFonts w:ascii="Arial" w:hAnsi="Arial" w:cs="Arial"/>
                <w:sz w:val="20"/>
                <w:szCs w:val="20"/>
              </w:rPr>
            </w:pPr>
          </w:p>
        </w:tc>
        <w:tc>
          <w:tcPr>
            <w:tcW w:w="1187" w:type="dxa"/>
          </w:tcPr>
          <w:p w14:paraId="4E6CAF3C" w14:textId="77777777" w:rsidR="006A07C8" w:rsidRPr="00AB6252" w:rsidRDefault="006A07C8" w:rsidP="0037601C">
            <w:pPr>
              <w:jc w:val="center"/>
              <w:rPr>
                <w:rFonts w:ascii="Arial" w:hAnsi="Arial" w:cs="Arial"/>
                <w:sz w:val="20"/>
                <w:szCs w:val="20"/>
              </w:rPr>
            </w:pPr>
            <w:r w:rsidRPr="00AB6252">
              <w:rPr>
                <w:rFonts w:ascii="Arial" w:hAnsi="Arial" w:cs="Arial"/>
                <w:sz w:val="20"/>
                <w:szCs w:val="20"/>
              </w:rPr>
              <w:t>(Date)</w:t>
            </w:r>
          </w:p>
        </w:tc>
      </w:tr>
    </w:tbl>
    <w:p w14:paraId="4E6CAF3E" w14:textId="77777777" w:rsidR="002E3A49" w:rsidRPr="00AB6252" w:rsidRDefault="002E3A49" w:rsidP="002E3A49">
      <w:pPr>
        <w:rPr>
          <w:rFonts w:ascii="Arial" w:hAnsi="Arial" w:cs="Arial"/>
          <w:sz w:val="20"/>
          <w:szCs w:val="20"/>
        </w:rPr>
      </w:pPr>
    </w:p>
    <w:p w14:paraId="4E6CAF3F" w14:textId="77777777" w:rsidR="00832EEC" w:rsidRPr="00AB6252" w:rsidRDefault="00832EEC">
      <w:pPr>
        <w:rPr>
          <w:rFonts w:ascii="Arial" w:hAnsi="Arial"/>
          <w:sz w:val="20"/>
        </w:rPr>
      </w:pPr>
      <w:r w:rsidRPr="00AB6252">
        <w:rPr>
          <w:rFonts w:ascii="Arial" w:hAnsi="Arial"/>
          <w:sz w:val="20"/>
        </w:rPr>
        <w:br w:type="page"/>
      </w:r>
    </w:p>
    <w:p w14:paraId="4E6CAF40" w14:textId="77777777" w:rsidR="0028621F" w:rsidRPr="00AB6252" w:rsidRDefault="00832EEC" w:rsidP="00832EEC">
      <w:pPr>
        <w:jc w:val="center"/>
        <w:rPr>
          <w:rFonts w:ascii="Arial" w:hAnsi="Arial"/>
          <w:b/>
          <w:sz w:val="20"/>
        </w:rPr>
      </w:pPr>
      <w:r w:rsidRPr="00AB6252">
        <w:rPr>
          <w:rFonts w:ascii="Arial" w:hAnsi="Arial"/>
          <w:b/>
          <w:sz w:val="20"/>
        </w:rPr>
        <w:lastRenderedPageBreak/>
        <w:t>EXHIBIT A</w:t>
      </w:r>
    </w:p>
    <w:p w14:paraId="4E6CAF41" w14:textId="77777777" w:rsidR="00832EEC" w:rsidRPr="00AB6252" w:rsidRDefault="00832EEC" w:rsidP="00832EEC">
      <w:pPr>
        <w:jc w:val="center"/>
        <w:rPr>
          <w:rFonts w:ascii="Arial" w:hAnsi="Arial"/>
          <w:b/>
          <w:sz w:val="20"/>
        </w:rPr>
      </w:pPr>
      <w:r w:rsidRPr="00AB6252">
        <w:rPr>
          <w:rFonts w:ascii="Arial" w:hAnsi="Arial"/>
          <w:b/>
          <w:sz w:val="20"/>
        </w:rPr>
        <w:t>CONTRACTOR RESPONSIBILITIES</w:t>
      </w:r>
    </w:p>
    <w:sectPr w:rsidR="00832EEC" w:rsidRPr="00AB6252" w:rsidSect="00BA0E89">
      <w:headerReference w:type="default" r:id="rId19"/>
      <w:footerReference w:type="even" r:id="rId20"/>
      <w:footerReference w:type="default" r:id="rId21"/>
      <w:headerReference w:type="first" r:id="rId22"/>
      <w:footerReference w:type="first" r:id="rId23"/>
      <w:pgSz w:w="12240" w:h="15840"/>
      <w:pgMar w:top="1152" w:right="990" w:bottom="1152" w:left="1008"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AF44" w14:textId="77777777" w:rsidR="00F47842" w:rsidRDefault="00F47842">
      <w:r>
        <w:separator/>
      </w:r>
    </w:p>
  </w:endnote>
  <w:endnote w:type="continuationSeparator" w:id="0">
    <w:p w14:paraId="4E6CAF45" w14:textId="77777777" w:rsidR="00F47842" w:rsidRDefault="00F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AF48" w14:textId="77777777" w:rsidR="00B57BB4" w:rsidRDefault="00B57BB4"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E6CAF49" w14:textId="77777777" w:rsidR="00B57BB4" w:rsidRDefault="00B5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AF4A" w14:textId="77777777" w:rsidR="00B57BB4" w:rsidRDefault="00B57BB4" w:rsidP="00C4556A">
    <w:pPr>
      <w:pStyle w:val="Footer"/>
      <w:rPr>
        <w:rFonts w:ascii="Arial" w:hAnsi="Arial" w:cs="Arial"/>
        <w:sz w:val="16"/>
        <w:szCs w:val="16"/>
        <w:lang w:val="en-US"/>
      </w:rPr>
    </w:pPr>
    <w:permStart w:id="1894805947" w:edGrp="everyone"/>
  </w:p>
  <w:p w14:paraId="4E6CAF4B" w14:textId="2B65884C" w:rsidR="00B57BB4" w:rsidRPr="00986F10" w:rsidRDefault="00B57BB4" w:rsidP="00C4556A">
    <w:pPr>
      <w:pStyle w:val="Footer"/>
      <w:rPr>
        <w:rFonts w:ascii="Arial" w:hAnsi="Arial" w:cs="Arial"/>
        <w:sz w:val="16"/>
        <w:szCs w:val="16"/>
        <w:lang w:val="en-US"/>
      </w:rPr>
    </w:pPr>
    <w:r>
      <w:rPr>
        <w:rFonts w:ascii="Arial" w:hAnsi="Arial" w:cs="Arial"/>
        <w:noProof/>
        <w:sz w:val="16"/>
        <w:szCs w:val="16"/>
        <w:lang w:val="en-US" w:eastAsia="en-US"/>
      </w:rPr>
      <mc:AlternateContent>
        <mc:Choice Requires="wps">
          <w:drawing>
            <wp:anchor distT="0" distB="0" distL="114300" distR="114300" simplePos="0" relativeHeight="251657728" behindDoc="0" locked="0" layoutInCell="1" allowOverlap="1" wp14:anchorId="4E6CAF53" wp14:editId="4E6CAF54">
              <wp:simplePos x="0" y="0"/>
              <wp:positionH relativeFrom="column">
                <wp:posOffset>4798695</wp:posOffset>
              </wp:positionH>
              <wp:positionV relativeFrom="paragraph">
                <wp:posOffset>-23495</wp:posOffset>
              </wp:positionV>
              <wp:extent cx="180975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CAF57" w14:textId="77777777" w:rsidR="00B57BB4" w:rsidRPr="00BA0E89" w:rsidRDefault="00B57BB4" w:rsidP="00BA0E89">
                          <w:pPr>
                            <w:jc w:val="right"/>
                            <w:rPr>
                              <w:rFonts w:ascii="Arial" w:hAnsi="Arial" w:cs="Arial"/>
                              <w:sz w:val="16"/>
                              <w:szCs w:val="16"/>
                            </w:rPr>
                          </w:pPr>
                          <w:permStart w:id="112097888"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B93485">
                            <w:rPr>
                              <w:rFonts w:ascii="Arial" w:hAnsi="Arial" w:cs="Arial"/>
                              <w:noProof/>
                              <w:sz w:val="16"/>
                              <w:szCs w:val="16"/>
                            </w:rPr>
                            <w:t>2</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r w:rsidR="00B93485">
                            <w:rPr>
                              <w:rFonts w:ascii="Arial" w:hAnsi="Arial" w:cs="Arial"/>
                              <w:noProof/>
                              <w:sz w:val="16"/>
                              <w:szCs w:val="16"/>
                            </w:rPr>
                            <w:t>23</w:t>
                          </w:r>
                          <w:r w:rsidRPr="00BA0E89">
                            <w:rPr>
                              <w:rFonts w:ascii="Arial" w:hAnsi="Arial" w:cs="Arial"/>
                              <w:sz w:val="16"/>
                              <w:szCs w:val="16"/>
                            </w:rPr>
                            <w:fldChar w:fldCharType="end"/>
                          </w:r>
                          <w:permEnd w:id="1120978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6CAF53" id="_x0000_t202" coordsize="21600,21600" o:spt="202" path="m,l,21600r21600,l21600,xe">
              <v:stroke joinstyle="miter"/>
              <v:path gradientshapeok="t" o:connecttype="rect"/>
            </v:shapetype>
            <v:shape id="Text Box 3" o:spid="_x0000_s1026" type="#_x0000_t202" style="position:absolute;margin-left:377.85pt;margin-top:-1.85pt;width:142.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" filled="f" stroked="f" strokeweight=".5pt">
              <v:textbox>
                <w:txbxContent>
                  <w:p w14:paraId="4E6CAF57" w14:textId="77777777" w:rsidR="00B57BB4" w:rsidRPr="00BA0E89" w:rsidRDefault="00B57BB4" w:rsidP="00BA0E89">
                    <w:pPr>
                      <w:jc w:val="right"/>
                      <w:rPr>
                        <w:rFonts w:ascii="Arial" w:hAnsi="Arial" w:cs="Arial"/>
                        <w:sz w:val="16"/>
                        <w:szCs w:val="16"/>
                      </w:rPr>
                    </w:pPr>
                    <w:permStart w:id="112097888"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B93485">
                      <w:rPr>
                        <w:rFonts w:ascii="Arial" w:hAnsi="Arial" w:cs="Arial"/>
                        <w:noProof/>
                        <w:sz w:val="16"/>
                        <w:szCs w:val="16"/>
                      </w:rPr>
                      <w:t>2</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r w:rsidR="00B93485">
                      <w:rPr>
                        <w:rFonts w:ascii="Arial" w:hAnsi="Arial" w:cs="Arial"/>
                        <w:noProof/>
                        <w:sz w:val="16"/>
                        <w:szCs w:val="16"/>
                      </w:rPr>
                      <w:t>23</w:t>
                    </w:r>
                    <w:r w:rsidRPr="00BA0E89">
                      <w:rPr>
                        <w:rFonts w:ascii="Arial" w:hAnsi="Arial" w:cs="Arial"/>
                        <w:sz w:val="16"/>
                        <w:szCs w:val="16"/>
                      </w:rPr>
                      <w:fldChar w:fldCharType="end"/>
                    </w:r>
                    <w:permEnd w:id="112097888"/>
                  </w:p>
                </w:txbxContent>
              </v:textbox>
            </v:shape>
          </w:pict>
        </mc:Fallback>
      </mc:AlternateContent>
    </w:r>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2-</w:t>
    </w:r>
    <w:r w:rsidR="00C5609A">
      <w:rPr>
        <w:rFonts w:ascii="Arial" w:hAnsi="Arial" w:cs="Arial"/>
        <w:sz w:val="16"/>
        <w:szCs w:val="16"/>
        <w:lang w:val="en-US"/>
      </w:rPr>
      <w:t>26</w:t>
    </w:r>
    <w:r>
      <w:rPr>
        <w:rFonts w:ascii="Arial" w:hAnsi="Arial" w:cs="Arial"/>
        <w:sz w:val="16"/>
        <w:szCs w:val="16"/>
        <w:lang w:val="en-US"/>
      </w:rPr>
      <w:t>-2016</w:t>
    </w:r>
  </w:p>
  <w:p w14:paraId="4E6CAF4C" w14:textId="77777777" w:rsidR="00B57BB4" w:rsidRPr="00102753" w:rsidRDefault="00B57BB4" w:rsidP="00C4556A">
    <w:pPr>
      <w:pStyle w:val="Footer"/>
      <w:rPr>
        <w:rFonts w:ascii="Arial" w:hAnsi="Arial" w:cs="Arial"/>
        <w:sz w:val="16"/>
        <w:szCs w:val="16"/>
      </w:rPr>
    </w:pPr>
    <w:r w:rsidRPr="00FC7E1A">
      <w:rPr>
        <w:rFonts w:ascii="Arial" w:hAnsi="Arial" w:cs="Arial"/>
        <w:sz w:val="16"/>
        <w:szCs w:val="16"/>
      </w:rPr>
      <w:t xml:space="preserve">Contract No. </w:t>
    </w:r>
    <w:r>
      <w:rPr>
        <w:rFonts w:ascii="Arial" w:hAnsi="Arial" w:cs="Arial"/>
        <w:sz w:val="16"/>
        <w:szCs w:val="16"/>
      </w:rPr>
      <w:t>UCHCX</w:t>
    </w:r>
    <w:r w:rsidRPr="00FC7E1A">
      <w:rPr>
        <w:rFonts w:ascii="Arial" w:hAnsi="Arial" w:cs="Arial"/>
        <w:sz w:val="16"/>
        <w:szCs w:val="16"/>
      </w:rPr>
      <w:t xml:space="preserve">XXXX </w:t>
    </w:r>
    <w:r w:rsidRPr="00FC7E1A">
      <w:rPr>
        <w:rFonts w:ascii="Arial" w:hAnsi="Arial" w:cs="Arial"/>
        <w:sz w:val="16"/>
        <w:szCs w:val="16"/>
      </w:rPr>
      <w:fldChar w:fldCharType="begin"/>
    </w:r>
    <w:r w:rsidRPr="00FC7E1A">
      <w:rPr>
        <w:rFonts w:ascii="Arial" w:hAnsi="Arial" w:cs="Arial"/>
        <w:sz w:val="16"/>
        <w:szCs w:val="16"/>
      </w:rPr>
      <w:instrText xml:space="preserve"> DATE \@ "M/d/yy" </w:instrText>
    </w:r>
    <w:r w:rsidRPr="00FC7E1A">
      <w:rPr>
        <w:rFonts w:ascii="Arial" w:hAnsi="Arial" w:cs="Arial"/>
        <w:sz w:val="16"/>
        <w:szCs w:val="16"/>
      </w:rPr>
      <w:fldChar w:fldCharType="separate"/>
    </w:r>
    <w:r w:rsidR="00B93485">
      <w:rPr>
        <w:rFonts w:ascii="Arial" w:hAnsi="Arial" w:cs="Arial"/>
        <w:noProof/>
        <w:sz w:val="16"/>
        <w:szCs w:val="16"/>
      </w:rPr>
      <w:t>7/26/16</w:t>
    </w:r>
    <w:r w:rsidRPr="00FC7E1A">
      <w:rPr>
        <w:rFonts w:ascii="Arial" w:hAnsi="Arial" w:cs="Arial"/>
        <w:sz w:val="16"/>
        <w:szCs w:val="16"/>
      </w:rPr>
      <w:fldChar w:fldCharType="end"/>
    </w:r>
    <w:r w:rsidRPr="00FC7E1A">
      <w:rPr>
        <w:rFonts w:ascii="Arial" w:hAnsi="Arial" w:cs="Arial"/>
        <w:sz w:val="16"/>
        <w:szCs w:val="16"/>
      </w:rPr>
      <w:t xml:space="preserve"> </w:t>
    </w:r>
    <w:permEnd w:id="189480594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AF50" w14:textId="77777777" w:rsidR="00B57BB4" w:rsidRDefault="00B57BB4" w:rsidP="000E5ADD">
    <w:pPr>
      <w:pStyle w:val="Footer"/>
      <w:jc w:val="right"/>
    </w:pPr>
  </w:p>
  <w:p w14:paraId="4E6CAF51" w14:textId="57FFF8D1" w:rsidR="00B57BB4" w:rsidRDefault="00B57BB4" w:rsidP="000662A5">
    <w:pPr>
      <w:pStyle w:val="Footer"/>
      <w:tabs>
        <w:tab w:val="clear" w:pos="8640"/>
        <w:tab w:val="right" w:pos="10260"/>
      </w:tabs>
      <w:rPr>
        <w:lang w:val="en-US" w:eastAsia="en-US"/>
      </w:rPr>
    </w:pPr>
    <w:permStart w:id="1227509923" w:edGrp="everyone"/>
    <w:r>
      <w:rPr>
        <w:rFonts w:ascii="Arial" w:hAnsi="Arial" w:cs="Arial"/>
        <w:sz w:val="16"/>
        <w:szCs w:val="16"/>
        <w:lang w:val="en-US"/>
      </w:rPr>
      <w:t>UConn Health</w:t>
    </w:r>
    <w:r w:rsidRPr="00FC7E1A">
      <w:rPr>
        <w:rFonts w:ascii="Arial" w:hAnsi="Arial" w:cs="Arial"/>
        <w:sz w:val="16"/>
        <w:szCs w:val="16"/>
      </w:rPr>
      <w:t xml:space="preserve"> Standard Contract Rev. </w:t>
    </w:r>
    <w:r w:rsidR="0098134A">
      <w:rPr>
        <w:rFonts w:ascii="Arial" w:hAnsi="Arial" w:cs="Arial"/>
        <w:sz w:val="16"/>
        <w:szCs w:val="16"/>
        <w:lang w:val="en-US"/>
      </w:rPr>
      <w:t>2-</w:t>
    </w:r>
    <w:r w:rsidR="00C5609A">
      <w:rPr>
        <w:rFonts w:ascii="Arial" w:hAnsi="Arial" w:cs="Arial"/>
        <w:sz w:val="16"/>
        <w:szCs w:val="16"/>
        <w:lang w:val="en-US"/>
      </w:rPr>
      <w:t>26</w:t>
    </w:r>
    <w:r>
      <w:rPr>
        <w:rFonts w:ascii="Arial" w:hAnsi="Arial" w:cs="Arial"/>
        <w:sz w:val="16"/>
        <w:szCs w:val="16"/>
        <w:lang w:val="en-US"/>
      </w:rPr>
      <w:t>-201</w:t>
    </w:r>
    <w:r w:rsidR="0098134A">
      <w:rPr>
        <w:rFonts w:ascii="Arial" w:hAnsi="Arial" w:cs="Arial"/>
        <w:sz w:val="16"/>
        <w:szCs w:val="16"/>
        <w:lang w:val="en-US"/>
      </w:rPr>
      <w:t>6</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sidR="00B93485">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sidR="00B93485">
              <w:rPr>
                <w:rFonts w:ascii="Arial" w:hAnsi="Arial" w:cs="Arial"/>
                <w:bCs/>
                <w:noProof/>
                <w:sz w:val="16"/>
                <w:szCs w:val="16"/>
              </w:rPr>
              <w:t>23</w:t>
            </w:r>
            <w:r w:rsidRPr="00647B0D">
              <w:rPr>
                <w:rFonts w:ascii="Arial" w:hAnsi="Arial" w:cs="Arial"/>
                <w:bCs/>
                <w:sz w:val="16"/>
                <w:szCs w:val="16"/>
              </w:rPr>
              <w:fldChar w:fldCharType="end"/>
            </w:r>
          </w:sdtContent>
        </w:sdt>
      </w:sdtContent>
    </w:sdt>
  </w:p>
  <w:p w14:paraId="4E6CAF52" w14:textId="77777777" w:rsidR="00B57BB4" w:rsidRPr="000E5ADD" w:rsidRDefault="00B57BB4"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sidRPr="00FC7E1A">
      <w:rPr>
        <w:rFonts w:ascii="Arial" w:hAnsi="Arial" w:cs="Arial"/>
        <w:sz w:val="16"/>
        <w:szCs w:val="16"/>
      </w:rPr>
      <w:t xml:space="preserve">XXXX </w:t>
    </w:r>
    <w:r w:rsidRPr="00FC7E1A">
      <w:rPr>
        <w:rFonts w:ascii="Arial" w:hAnsi="Arial" w:cs="Arial"/>
        <w:sz w:val="16"/>
        <w:szCs w:val="16"/>
      </w:rPr>
      <w:fldChar w:fldCharType="begin"/>
    </w:r>
    <w:r w:rsidRPr="00FC7E1A">
      <w:rPr>
        <w:rFonts w:ascii="Arial" w:hAnsi="Arial" w:cs="Arial"/>
        <w:sz w:val="16"/>
        <w:szCs w:val="16"/>
      </w:rPr>
      <w:instrText xml:space="preserve"> DATE \@ "M/d/yy" </w:instrText>
    </w:r>
    <w:r w:rsidRPr="00FC7E1A">
      <w:rPr>
        <w:rFonts w:ascii="Arial" w:hAnsi="Arial" w:cs="Arial"/>
        <w:sz w:val="16"/>
        <w:szCs w:val="16"/>
      </w:rPr>
      <w:fldChar w:fldCharType="separate"/>
    </w:r>
    <w:r w:rsidR="00B93485">
      <w:rPr>
        <w:rFonts w:ascii="Arial" w:hAnsi="Arial" w:cs="Arial"/>
        <w:noProof/>
        <w:sz w:val="16"/>
        <w:szCs w:val="16"/>
      </w:rPr>
      <w:t>7/26/16</w:t>
    </w:r>
    <w:r w:rsidRPr="00FC7E1A">
      <w:rPr>
        <w:rFonts w:ascii="Arial" w:hAnsi="Arial" w:cs="Arial"/>
        <w:sz w:val="16"/>
        <w:szCs w:val="16"/>
      </w:rPr>
      <w:fldChar w:fldCharType="end"/>
    </w:r>
    <w:permEnd w:id="12275099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AF42" w14:textId="77777777" w:rsidR="00F47842" w:rsidRDefault="00F47842">
      <w:r>
        <w:separator/>
      </w:r>
    </w:p>
  </w:footnote>
  <w:footnote w:type="continuationSeparator" w:id="0">
    <w:p w14:paraId="4E6CAF43" w14:textId="77777777" w:rsidR="00F47842" w:rsidRDefault="00F4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AF46" w14:textId="77777777" w:rsidR="00B57BB4" w:rsidRDefault="00B57BB4">
    <w:pPr>
      <w:pStyle w:val="Header"/>
    </w:pPr>
  </w:p>
  <w:p w14:paraId="4E6CAF47" w14:textId="77777777" w:rsidR="00B57BB4" w:rsidRDefault="00B57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AF4D" w14:textId="77777777" w:rsidR="00B57BB4" w:rsidRDefault="00B57BB4" w:rsidP="00BA0E89">
    <w:pPr>
      <w:pStyle w:val="Header"/>
      <w:jc w:val="center"/>
    </w:pPr>
    <w:r>
      <w:rPr>
        <w:noProof/>
      </w:rPr>
      <w:drawing>
        <wp:inline distT="0" distB="0" distL="0" distR="0" wp14:anchorId="4E6CAF55" wp14:editId="4E6CAF56">
          <wp:extent cx="161945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4E6CAF4E" w14:textId="77777777" w:rsidR="00B57BB4" w:rsidRDefault="00B57BB4" w:rsidP="00BA0E89">
    <w:pPr>
      <w:pStyle w:val="Header"/>
      <w:jc w:val="center"/>
    </w:pPr>
  </w:p>
  <w:p w14:paraId="4E6CAF4F" w14:textId="77777777" w:rsidR="00B57BB4" w:rsidRDefault="00B57BB4" w:rsidP="00BA0E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8"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3"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2"/>
  </w:num>
  <w:num w:numId="5">
    <w:abstractNumId w:val="2"/>
  </w:num>
  <w:num w:numId="6">
    <w:abstractNumId w:val="1"/>
  </w:num>
  <w:num w:numId="7">
    <w:abstractNumId w:val="16"/>
  </w:num>
  <w:num w:numId="8">
    <w:abstractNumId w:val="10"/>
  </w:num>
  <w:num w:numId="9">
    <w:abstractNumId w:val="11"/>
  </w:num>
  <w:num w:numId="10">
    <w:abstractNumId w:val="14"/>
  </w:num>
  <w:num w:numId="11">
    <w:abstractNumId w:val="8"/>
  </w:num>
  <w:num w:numId="12">
    <w:abstractNumId w:val="5"/>
  </w:num>
  <w:num w:numId="13">
    <w:abstractNumId w:val="0"/>
  </w:num>
  <w:num w:numId="14">
    <w:abstractNumId w:val="13"/>
  </w:num>
  <w:num w:numId="15">
    <w:abstractNumId w:val="19"/>
  </w:num>
  <w:num w:numId="16">
    <w:abstractNumId w:val="6"/>
  </w:num>
  <w:num w:numId="17">
    <w:abstractNumId w:val="15"/>
  </w:num>
  <w:num w:numId="18">
    <w:abstractNumId w:val="17"/>
  </w:num>
  <w:num w:numId="19">
    <w:abstractNumId w:val="4"/>
  </w:num>
  <w:num w:numId="20">
    <w:abstractNumId w:val="21"/>
  </w:num>
  <w:num w:numId="21">
    <w:abstractNumId w:val="18"/>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864"/>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D92"/>
    <w:rsid w:val="00027E59"/>
    <w:rsid w:val="000304DA"/>
    <w:rsid w:val="000319CD"/>
    <w:rsid w:val="000320B0"/>
    <w:rsid w:val="00032338"/>
    <w:rsid w:val="00032C0A"/>
    <w:rsid w:val="00032FD6"/>
    <w:rsid w:val="00033458"/>
    <w:rsid w:val="0003432B"/>
    <w:rsid w:val="00034AA1"/>
    <w:rsid w:val="00034C10"/>
    <w:rsid w:val="0003545B"/>
    <w:rsid w:val="000359BE"/>
    <w:rsid w:val="00036B27"/>
    <w:rsid w:val="00036DEE"/>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303A"/>
    <w:rsid w:val="00053C16"/>
    <w:rsid w:val="00055162"/>
    <w:rsid w:val="00055DBA"/>
    <w:rsid w:val="000563FF"/>
    <w:rsid w:val="00056583"/>
    <w:rsid w:val="00057301"/>
    <w:rsid w:val="000578BC"/>
    <w:rsid w:val="000578E2"/>
    <w:rsid w:val="00057CDD"/>
    <w:rsid w:val="00060322"/>
    <w:rsid w:val="0006179E"/>
    <w:rsid w:val="00061A77"/>
    <w:rsid w:val="00062234"/>
    <w:rsid w:val="0006355B"/>
    <w:rsid w:val="0006471A"/>
    <w:rsid w:val="0006519A"/>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4854"/>
    <w:rsid w:val="00094EC0"/>
    <w:rsid w:val="00094FAF"/>
    <w:rsid w:val="00095095"/>
    <w:rsid w:val="0009576B"/>
    <w:rsid w:val="00095817"/>
    <w:rsid w:val="00096BE3"/>
    <w:rsid w:val="00097073"/>
    <w:rsid w:val="0009717B"/>
    <w:rsid w:val="000A16E0"/>
    <w:rsid w:val="000A1A61"/>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376FE"/>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6069"/>
    <w:rsid w:val="00156423"/>
    <w:rsid w:val="00156DB9"/>
    <w:rsid w:val="001577D9"/>
    <w:rsid w:val="00157A1E"/>
    <w:rsid w:val="00157E93"/>
    <w:rsid w:val="001614A6"/>
    <w:rsid w:val="001626A5"/>
    <w:rsid w:val="00162754"/>
    <w:rsid w:val="00162EDD"/>
    <w:rsid w:val="001630BC"/>
    <w:rsid w:val="0016314A"/>
    <w:rsid w:val="00165A63"/>
    <w:rsid w:val="001665EF"/>
    <w:rsid w:val="0016673C"/>
    <w:rsid w:val="0016748A"/>
    <w:rsid w:val="00167538"/>
    <w:rsid w:val="00170FFF"/>
    <w:rsid w:val="0017102C"/>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A56"/>
    <w:rsid w:val="00187762"/>
    <w:rsid w:val="001906B9"/>
    <w:rsid w:val="00192C8C"/>
    <w:rsid w:val="00192F63"/>
    <w:rsid w:val="00193A13"/>
    <w:rsid w:val="00194F1F"/>
    <w:rsid w:val="00197481"/>
    <w:rsid w:val="001A0D4A"/>
    <w:rsid w:val="001A17E6"/>
    <w:rsid w:val="001A22AC"/>
    <w:rsid w:val="001A24DC"/>
    <w:rsid w:val="001A281A"/>
    <w:rsid w:val="001A2C20"/>
    <w:rsid w:val="001A4587"/>
    <w:rsid w:val="001A5386"/>
    <w:rsid w:val="001A641C"/>
    <w:rsid w:val="001A6664"/>
    <w:rsid w:val="001A6939"/>
    <w:rsid w:val="001A70B8"/>
    <w:rsid w:val="001B12B7"/>
    <w:rsid w:val="001B1C1C"/>
    <w:rsid w:val="001B2076"/>
    <w:rsid w:val="001B225F"/>
    <w:rsid w:val="001B227F"/>
    <w:rsid w:val="001B28C0"/>
    <w:rsid w:val="001B28D6"/>
    <w:rsid w:val="001B2D93"/>
    <w:rsid w:val="001B366F"/>
    <w:rsid w:val="001B38FC"/>
    <w:rsid w:val="001B40F2"/>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EFE"/>
    <w:rsid w:val="001C47A4"/>
    <w:rsid w:val="001C5C96"/>
    <w:rsid w:val="001C5D9D"/>
    <w:rsid w:val="001C663A"/>
    <w:rsid w:val="001C7D0C"/>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57DB"/>
    <w:rsid w:val="001E58D7"/>
    <w:rsid w:val="001E5953"/>
    <w:rsid w:val="001E5BC1"/>
    <w:rsid w:val="001E64F1"/>
    <w:rsid w:val="001E675C"/>
    <w:rsid w:val="001E6E02"/>
    <w:rsid w:val="001E6F84"/>
    <w:rsid w:val="001E715E"/>
    <w:rsid w:val="001E7685"/>
    <w:rsid w:val="001F08E6"/>
    <w:rsid w:val="001F135E"/>
    <w:rsid w:val="001F147E"/>
    <w:rsid w:val="001F2063"/>
    <w:rsid w:val="001F2E60"/>
    <w:rsid w:val="001F3466"/>
    <w:rsid w:val="001F3CCA"/>
    <w:rsid w:val="001F3D2E"/>
    <w:rsid w:val="001F3F44"/>
    <w:rsid w:val="001F4B4D"/>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045E"/>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F9F"/>
    <w:rsid w:val="00287FE8"/>
    <w:rsid w:val="0029041D"/>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0577"/>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101EC"/>
    <w:rsid w:val="00310AA3"/>
    <w:rsid w:val="00310EF0"/>
    <w:rsid w:val="00311B3F"/>
    <w:rsid w:val="00311B82"/>
    <w:rsid w:val="00311EF1"/>
    <w:rsid w:val="00312AB5"/>
    <w:rsid w:val="003130C2"/>
    <w:rsid w:val="00313FAF"/>
    <w:rsid w:val="00315007"/>
    <w:rsid w:val="00315F3F"/>
    <w:rsid w:val="00316344"/>
    <w:rsid w:val="00316AA8"/>
    <w:rsid w:val="00316AF9"/>
    <w:rsid w:val="00316DC5"/>
    <w:rsid w:val="003174A0"/>
    <w:rsid w:val="00321C1C"/>
    <w:rsid w:val="003220DE"/>
    <w:rsid w:val="00323C7F"/>
    <w:rsid w:val="00324991"/>
    <w:rsid w:val="00324B9C"/>
    <w:rsid w:val="00324D99"/>
    <w:rsid w:val="0032692C"/>
    <w:rsid w:val="00330630"/>
    <w:rsid w:val="00330652"/>
    <w:rsid w:val="00331392"/>
    <w:rsid w:val="00332B58"/>
    <w:rsid w:val="003334E1"/>
    <w:rsid w:val="00333DBC"/>
    <w:rsid w:val="00333F59"/>
    <w:rsid w:val="00333FF2"/>
    <w:rsid w:val="003343FF"/>
    <w:rsid w:val="00334BF3"/>
    <w:rsid w:val="0033605B"/>
    <w:rsid w:val="00340A69"/>
    <w:rsid w:val="00340B6D"/>
    <w:rsid w:val="00340E3F"/>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71"/>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CE7"/>
    <w:rsid w:val="003A32C3"/>
    <w:rsid w:val="003A3B04"/>
    <w:rsid w:val="003A3F40"/>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1737"/>
    <w:rsid w:val="003D1DAD"/>
    <w:rsid w:val="003D2597"/>
    <w:rsid w:val="003D29E9"/>
    <w:rsid w:val="003D367A"/>
    <w:rsid w:val="003D40D0"/>
    <w:rsid w:val="003D457E"/>
    <w:rsid w:val="003D4BE0"/>
    <w:rsid w:val="003D4E18"/>
    <w:rsid w:val="003D529E"/>
    <w:rsid w:val="003D5591"/>
    <w:rsid w:val="003D70E8"/>
    <w:rsid w:val="003D7224"/>
    <w:rsid w:val="003D7298"/>
    <w:rsid w:val="003D74ED"/>
    <w:rsid w:val="003E001B"/>
    <w:rsid w:val="003E0702"/>
    <w:rsid w:val="003E1A90"/>
    <w:rsid w:val="003E2659"/>
    <w:rsid w:val="003E2E6A"/>
    <w:rsid w:val="003E36AC"/>
    <w:rsid w:val="003E37CC"/>
    <w:rsid w:val="003E395F"/>
    <w:rsid w:val="003E3C6D"/>
    <w:rsid w:val="003E44B1"/>
    <w:rsid w:val="003E4CF1"/>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96B"/>
    <w:rsid w:val="00424D8F"/>
    <w:rsid w:val="0042537F"/>
    <w:rsid w:val="00425969"/>
    <w:rsid w:val="00425C5F"/>
    <w:rsid w:val="004262BC"/>
    <w:rsid w:val="0042645F"/>
    <w:rsid w:val="00427B5C"/>
    <w:rsid w:val="00427EBD"/>
    <w:rsid w:val="00430FED"/>
    <w:rsid w:val="004321A6"/>
    <w:rsid w:val="00432B25"/>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2B5"/>
    <w:rsid w:val="00447A12"/>
    <w:rsid w:val="00450135"/>
    <w:rsid w:val="004511E2"/>
    <w:rsid w:val="0045154B"/>
    <w:rsid w:val="00451C45"/>
    <w:rsid w:val="004536F9"/>
    <w:rsid w:val="004540D3"/>
    <w:rsid w:val="004541EF"/>
    <w:rsid w:val="0045439B"/>
    <w:rsid w:val="0045470E"/>
    <w:rsid w:val="00454744"/>
    <w:rsid w:val="004566B0"/>
    <w:rsid w:val="00457A91"/>
    <w:rsid w:val="00461569"/>
    <w:rsid w:val="0046255C"/>
    <w:rsid w:val="00462665"/>
    <w:rsid w:val="004628C9"/>
    <w:rsid w:val="00463ADD"/>
    <w:rsid w:val="00463BCA"/>
    <w:rsid w:val="0046417A"/>
    <w:rsid w:val="004646AC"/>
    <w:rsid w:val="0046482E"/>
    <w:rsid w:val="004655BF"/>
    <w:rsid w:val="0046790E"/>
    <w:rsid w:val="00467916"/>
    <w:rsid w:val="00467B49"/>
    <w:rsid w:val="00467F2B"/>
    <w:rsid w:val="004707CC"/>
    <w:rsid w:val="00470867"/>
    <w:rsid w:val="00472051"/>
    <w:rsid w:val="0047488C"/>
    <w:rsid w:val="00475089"/>
    <w:rsid w:val="004751D6"/>
    <w:rsid w:val="00475897"/>
    <w:rsid w:val="00475BE6"/>
    <w:rsid w:val="00475CA1"/>
    <w:rsid w:val="0047635F"/>
    <w:rsid w:val="00480305"/>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195"/>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74B"/>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3"/>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D6E"/>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922"/>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340"/>
    <w:rsid w:val="005317A2"/>
    <w:rsid w:val="005337F8"/>
    <w:rsid w:val="00534413"/>
    <w:rsid w:val="00536230"/>
    <w:rsid w:val="005366B2"/>
    <w:rsid w:val="0053707F"/>
    <w:rsid w:val="00537CD3"/>
    <w:rsid w:val="00537D90"/>
    <w:rsid w:val="005413C4"/>
    <w:rsid w:val="0054175B"/>
    <w:rsid w:val="0054276A"/>
    <w:rsid w:val="00542FA4"/>
    <w:rsid w:val="0054688A"/>
    <w:rsid w:val="00546C5A"/>
    <w:rsid w:val="005476AF"/>
    <w:rsid w:val="0055031A"/>
    <w:rsid w:val="005511A3"/>
    <w:rsid w:val="005514EC"/>
    <w:rsid w:val="005519BA"/>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3457"/>
    <w:rsid w:val="005E50D1"/>
    <w:rsid w:val="005E5BEB"/>
    <w:rsid w:val="005E5EE0"/>
    <w:rsid w:val="005E6382"/>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890"/>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1E38"/>
    <w:rsid w:val="0068238A"/>
    <w:rsid w:val="0068241A"/>
    <w:rsid w:val="00683938"/>
    <w:rsid w:val="00683E97"/>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30CB"/>
    <w:rsid w:val="006C3A8C"/>
    <w:rsid w:val="006C4A73"/>
    <w:rsid w:val="006C6009"/>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711B"/>
    <w:rsid w:val="006D7260"/>
    <w:rsid w:val="006D78B6"/>
    <w:rsid w:val="006D7F6D"/>
    <w:rsid w:val="006E0BAE"/>
    <w:rsid w:val="006E0CDA"/>
    <w:rsid w:val="006E170B"/>
    <w:rsid w:val="006E2021"/>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5CF"/>
    <w:rsid w:val="00745BDC"/>
    <w:rsid w:val="00746575"/>
    <w:rsid w:val="00746B67"/>
    <w:rsid w:val="00751B75"/>
    <w:rsid w:val="00752D18"/>
    <w:rsid w:val="00753350"/>
    <w:rsid w:val="00754602"/>
    <w:rsid w:val="00754A49"/>
    <w:rsid w:val="00754C45"/>
    <w:rsid w:val="00755837"/>
    <w:rsid w:val="007559FE"/>
    <w:rsid w:val="007563CB"/>
    <w:rsid w:val="00757AAC"/>
    <w:rsid w:val="00760F6D"/>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D8F"/>
    <w:rsid w:val="007A0569"/>
    <w:rsid w:val="007A07F1"/>
    <w:rsid w:val="007A0A7C"/>
    <w:rsid w:val="007A104B"/>
    <w:rsid w:val="007A165C"/>
    <w:rsid w:val="007A1763"/>
    <w:rsid w:val="007A1BB3"/>
    <w:rsid w:val="007A3A15"/>
    <w:rsid w:val="007A4CC1"/>
    <w:rsid w:val="007A7986"/>
    <w:rsid w:val="007B021E"/>
    <w:rsid w:val="007B06CE"/>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E43"/>
    <w:rsid w:val="007F6160"/>
    <w:rsid w:val="007F624D"/>
    <w:rsid w:val="007F6593"/>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A45"/>
    <w:rsid w:val="00827083"/>
    <w:rsid w:val="00827934"/>
    <w:rsid w:val="00827DE2"/>
    <w:rsid w:val="00831574"/>
    <w:rsid w:val="00831EF4"/>
    <w:rsid w:val="00832256"/>
    <w:rsid w:val="00832521"/>
    <w:rsid w:val="00832EEC"/>
    <w:rsid w:val="00833406"/>
    <w:rsid w:val="008336F2"/>
    <w:rsid w:val="00833CC4"/>
    <w:rsid w:val="0083473E"/>
    <w:rsid w:val="0083697B"/>
    <w:rsid w:val="00836A0A"/>
    <w:rsid w:val="00836A28"/>
    <w:rsid w:val="00837420"/>
    <w:rsid w:val="0084024D"/>
    <w:rsid w:val="00840B41"/>
    <w:rsid w:val="008413BA"/>
    <w:rsid w:val="00841BA2"/>
    <w:rsid w:val="008420EF"/>
    <w:rsid w:val="00842E22"/>
    <w:rsid w:val="0084318A"/>
    <w:rsid w:val="00843476"/>
    <w:rsid w:val="008459C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466"/>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2FA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36F3"/>
    <w:rsid w:val="00943CDA"/>
    <w:rsid w:val="009455F2"/>
    <w:rsid w:val="009458C7"/>
    <w:rsid w:val="00945939"/>
    <w:rsid w:val="00946E1A"/>
    <w:rsid w:val="009473BE"/>
    <w:rsid w:val="0094754A"/>
    <w:rsid w:val="00947DE4"/>
    <w:rsid w:val="009504BE"/>
    <w:rsid w:val="009505AF"/>
    <w:rsid w:val="0095106D"/>
    <w:rsid w:val="009517AB"/>
    <w:rsid w:val="00952DE1"/>
    <w:rsid w:val="00953762"/>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548E"/>
    <w:rsid w:val="00966C24"/>
    <w:rsid w:val="00967A9B"/>
    <w:rsid w:val="00971576"/>
    <w:rsid w:val="00972478"/>
    <w:rsid w:val="00972A77"/>
    <w:rsid w:val="00973FA2"/>
    <w:rsid w:val="00974070"/>
    <w:rsid w:val="0097613E"/>
    <w:rsid w:val="00976269"/>
    <w:rsid w:val="0098073F"/>
    <w:rsid w:val="00980C61"/>
    <w:rsid w:val="0098134A"/>
    <w:rsid w:val="00981C6E"/>
    <w:rsid w:val="00982DF6"/>
    <w:rsid w:val="00984270"/>
    <w:rsid w:val="00984B92"/>
    <w:rsid w:val="00984FAB"/>
    <w:rsid w:val="00985808"/>
    <w:rsid w:val="0098632D"/>
    <w:rsid w:val="0098654A"/>
    <w:rsid w:val="00986F10"/>
    <w:rsid w:val="00990F81"/>
    <w:rsid w:val="00991030"/>
    <w:rsid w:val="00991A0F"/>
    <w:rsid w:val="0099206C"/>
    <w:rsid w:val="0099223E"/>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225"/>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1881"/>
    <w:rsid w:val="009E2025"/>
    <w:rsid w:val="009E2E9E"/>
    <w:rsid w:val="009E4065"/>
    <w:rsid w:val="009E505B"/>
    <w:rsid w:val="009E6543"/>
    <w:rsid w:val="009E66C7"/>
    <w:rsid w:val="009E6EDE"/>
    <w:rsid w:val="009F3F83"/>
    <w:rsid w:val="009F4D69"/>
    <w:rsid w:val="009F4FDD"/>
    <w:rsid w:val="009F5065"/>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819"/>
    <w:rsid w:val="00A21A37"/>
    <w:rsid w:val="00A23724"/>
    <w:rsid w:val="00A23B4F"/>
    <w:rsid w:val="00A24BFD"/>
    <w:rsid w:val="00A25D0C"/>
    <w:rsid w:val="00A26E0B"/>
    <w:rsid w:val="00A27445"/>
    <w:rsid w:val="00A27A50"/>
    <w:rsid w:val="00A27A76"/>
    <w:rsid w:val="00A303CD"/>
    <w:rsid w:val="00A32637"/>
    <w:rsid w:val="00A359F2"/>
    <w:rsid w:val="00A361F0"/>
    <w:rsid w:val="00A3623C"/>
    <w:rsid w:val="00A37375"/>
    <w:rsid w:val="00A4073C"/>
    <w:rsid w:val="00A4364C"/>
    <w:rsid w:val="00A43D73"/>
    <w:rsid w:val="00A44501"/>
    <w:rsid w:val="00A44962"/>
    <w:rsid w:val="00A44D9F"/>
    <w:rsid w:val="00A44DB9"/>
    <w:rsid w:val="00A45138"/>
    <w:rsid w:val="00A454BE"/>
    <w:rsid w:val="00A46397"/>
    <w:rsid w:val="00A46A74"/>
    <w:rsid w:val="00A46AC9"/>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95"/>
    <w:rsid w:val="00A767F6"/>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79F"/>
    <w:rsid w:val="00A92C28"/>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34BB"/>
    <w:rsid w:val="00B13AF8"/>
    <w:rsid w:val="00B13D0C"/>
    <w:rsid w:val="00B13D9C"/>
    <w:rsid w:val="00B15A60"/>
    <w:rsid w:val="00B16083"/>
    <w:rsid w:val="00B165A9"/>
    <w:rsid w:val="00B16DE8"/>
    <w:rsid w:val="00B1708F"/>
    <w:rsid w:val="00B1793E"/>
    <w:rsid w:val="00B226FD"/>
    <w:rsid w:val="00B22707"/>
    <w:rsid w:val="00B229F1"/>
    <w:rsid w:val="00B22ADD"/>
    <w:rsid w:val="00B2342F"/>
    <w:rsid w:val="00B23643"/>
    <w:rsid w:val="00B239F4"/>
    <w:rsid w:val="00B23B04"/>
    <w:rsid w:val="00B2510B"/>
    <w:rsid w:val="00B27D99"/>
    <w:rsid w:val="00B3025C"/>
    <w:rsid w:val="00B31D24"/>
    <w:rsid w:val="00B32643"/>
    <w:rsid w:val="00B3277B"/>
    <w:rsid w:val="00B3334F"/>
    <w:rsid w:val="00B338B2"/>
    <w:rsid w:val="00B34A19"/>
    <w:rsid w:val="00B34A70"/>
    <w:rsid w:val="00B36CD5"/>
    <w:rsid w:val="00B374B0"/>
    <w:rsid w:val="00B40055"/>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BB4"/>
    <w:rsid w:val="00B57D97"/>
    <w:rsid w:val="00B609CE"/>
    <w:rsid w:val="00B60BCA"/>
    <w:rsid w:val="00B61307"/>
    <w:rsid w:val="00B6207E"/>
    <w:rsid w:val="00B623CD"/>
    <w:rsid w:val="00B62798"/>
    <w:rsid w:val="00B62897"/>
    <w:rsid w:val="00B629E5"/>
    <w:rsid w:val="00B651A8"/>
    <w:rsid w:val="00B65578"/>
    <w:rsid w:val="00B655C3"/>
    <w:rsid w:val="00B67E5D"/>
    <w:rsid w:val="00B70147"/>
    <w:rsid w:val="00B7051E"/>
    <w:rsid w:val="00B708BD"/>
    <w:rsid w:val="00B709DE"/>
    <w:rsid w:val="00B72ACA"/>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485"/>
    <w:rsid w:val="00B93C87"/>
    <w:rsid w:val="00B94A6E"/>
    <w:rsid w:val="00B96688"/>
    <w:rsid w:val="00B967EC"/>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D77"/>
    <w:rsid w:val="00BD0FA8"/>
    <w:rsid w:val="00BD1763"/>
    <w:rsid w:val="00BD2020"/>
    <w:rsid w:val="00BD2BA8"/>
    <w:rsid w:val="00BD58CA"/>
    <w:rsid w:val="00BD5E27"/>
    <w:rsid w:val="00BD6AAB"/>
    <w:rsid w:val="00BD6C98"/>
    <w:rsid w:val="00BE00F4"/>
    <w:rsid w:val="00BE03D4"/>
    <w:rsid w:val="00BE0789"/>
    <w:rsid w:val="00BE27A3"/>
    <w:rsid w:val="00BE281E"/>
    <w:rsid w:val="00BE2D2F"/>
    <w:rsid w:val="00BE32C1"/>
    <w:rsid w:val="00BE33A9"/>
    <w:rsid w:val="00BE43DA"/>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5F0E"/>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3CB2"/>
    <w:rsid w:val="00C5465D"/>
    <w:rsid w:val="00C54A6C"/>
    <w:rsid w:val="00C55186"/>
    <w:rsid w:val="00C5609A"/>
    <w:rsid w:val="00C561FC"/>
    <w:rsid w:val="00C57E06"/>
    <w:rsid w:val="00C604D5"/>
    <w:rsid w:val="00C60B28"/>
    <w:rsid w:val="00C62394"/>
    <w:rsid w:val="00C62D49"/>
    <w:rsid w:val="00C647B3"/>
    <w:rsid w:val="00C659DF"/>
    <w:rsid w:val="00C6618C"/>
    <w:rsid w:val="00C66DD5"/>
    <w:rsid w:val="00C67B40"/>
    <w:rsid w:val="00C700F0"/>
    <w:rsid w:val="00C70E12"/>
    <w:rsid w:val="00C7119A"/>
    <w:rsid w:val="00C71E2A"/>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1364"/>
    <w:rsid w:val="00C91B4D"/>
    <w:rsid w:val="00C929B1"/>
    <w:rsid w:val="00C92E9B"/>
    <w:rsid w:val="00C939C3"/>
    <w:rsid w:val="00C957CD"/>
    <w:rsid w:val="00C95CBB"/>
    <w:rsid w:val="00C9652A"/>
    <w:rsid w:val="00C96D65"/>
    <w:rsid w:val="00C97A8D"/>
    <w:rsid w:val="00CA015C"/>
    <w:rsid w:val="00CA086A"/>
    <w:rsid w:val="00CA1425"/>
    <w:rsid w:val="00CA1681"/>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056"/>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2E8D"/>
    <w:rsid w:val="00D6349F"/>
    <w:rsid w:val="00D64199"/>
    <w:rsid w:val="00D64D64"/>
    <w:rsid w:val="00D64F12"/>
    <w:rsid w:val="00D65278"/>
    <w:rsid w:val="00D703DD"/>
    <w:rsid w:val="00D70FFA"/>
    <w:rsid w:val="00D715B0"/>
    <w:rsid w:val="00D7303A"/>
    <w:rsid w:val="00D7334F"/>
    <w:rsid w:val="00D738CB"/>
    <w:rsid w:val="00D7504A"/>
    <w:rsid w:val="00D75113"/>
    <w:rsid w:val="00D75227"/>
    <w:rsid w:val="00D7527E"/>
    <w:rsid w:val="00D7532F"/>
    <w:rsid w:val="00D755E9"/>
    <w:rsid w:val="00D756E2"/>
    <w:rsid w:val="00D758EA"/>
    <w:rsid w:val="00D75E6A"/>
    <w:rsid w:val="00D767CA"/>
    <w:rsid w:val="00D76E8D"/>
    <w:rsid w:val="00D7741D"/>
    <w:rsid w:val="00D80C98"/>
    <w:rsid w:val="00D81650"/>
    <w:rsid w:val="00D818EE"/>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442"/>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1AF"/>
    <w:rsid w:val="00DE086E"/>
    <w:rsid w:val="00DE09BC"/>
    <w:rsid w:val="00DE1571"/>
    <w:rsid w:val="00DE268D"/>
    <w:rsid w:val="00DE299C"/>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3E3"/>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3D23"/>
    <w:rsid w:val="00E44730"/>
    <w:rsid w:val="00E44AC1"/>
    <w:rsid w:val="00E45BF6"/>
    <w:rsid w:val="00E4799B"/>
    <w:rsid w:val="00E502DA"/>
    <w:rsid w:val="00E509AC"/>
    <w:rsid w:val="00E52085"/>
    <w:rsid w:val="00E52418"/>
    <w:rsid w:val="00E52A7F"/>
    <w:rsid w:val="00E52DA0"/>
    <w:rsid w:val="00E53C91"/>
    <w:rsid w:val="00E5409A"/>
    <w:rsid w:val="00E55387"/>
    <w:rsid w:val="00E55896"/>
    <w:rsid w:val="00E558DB"/>
    <w:rsid w:val="00E56F78"/>
    <w:rsid w:val="00E5765D"/>
    <w:rsid w:val="00E601AC"/>
    <w:rsid w:val="00E608AA"/>
    <w:rsid w:val="00E61827"/>
    <w:rsid w:val="00E62FA1"/>
    <w:rsid w:val="00E6327B"/>
    <w:rsid w:val="00E64804"/>
    <w:rsid w:val="00E661FC"/>
    <w:rsid w:val="00E67D7C"/>
    <w:rsid w:val="00E703BC"/>
    <w:rsid w:val="00E703ED"/>
    <w:rsid w:val="00E70620"/>
    <w:rsid w:val="00E706C4"/>
    <w:rsid w:val="00E713B5"/>
    <w:rsid w:val="00E71D29"/>
    <w:rsid w:val="00E72202"/>
    <w:rsid w:val="00E7223C"/>
    <w:rsid w:val="00E72DC7"/>
    <w:rsid w:val="00E73E49"/>
    <w:rsid w:val="00E7598C"/>
    <w:rsid w:val="00E75FF4"/>
    <w:rsid w:val="00E765A9"/>
    <w:rsid w:val="00E76C61"/>
    <w:rsid w:val="00E776C7"/>
    <w:rsid w:val="00E77D70"/>
    <w:rsid w:val="00E80D3C"/>
    <w:rsid w:val="00E82D2A"/>
    <w:rsid w:val="00E84DE7"/>
    <w:rsid w:val="00E8774C"/>
    <w:rsid w:val="00E87D3C"/>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6F34"/>
    <w:rsid w:val="00EE70A7"/>
    <w:rsid w:val="00EE7B42"/>
    <w:rsid w:val="00EF0745"/>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963"/>
    <w:rsid w:val="00F11E55"/>
    <w:rsid w:val="00F11FB3"/>
    <w:rsid w:val="00F122EF"/>
    <w:rsid w:val="00F12AEA"/>
    <w:rsid w:val="00F12FB5"/>
    <w:rsid w:val="00F13C7A"/>
    <w:rsid w:val="00F148AF"/>
    <w:rsid w:val="00F14F3C"/>
    <w:rsid w:val="00F14F54"/>
    <w:rsid w:val="00F15844"/>
    <w:rsid w:val="00F15C91"/>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842"/>
    <w:rsid w:val="00F47A8C"/>
    <w:rsid w:val="00F50535"/>
    <w:rsid w:val="00F508F8"/>
    <w:rsid w:val="00F50B53"/>
    <w:rsid w:val="00F51B3F"/>
    <w:rsid w:val="00F5447C"/>
    <w:rsid w:val="00F55F39"/>
    <w:rsid w:val="00F56851"/>
    <w:rsid w:val="00F57961"/>
    <w:rsid w:val="00F57E71"/>
    <w:rsid w:val="00F57FDC"/>
    <w:rsid w:val="00F62C21"/>
    <w:rsid w:val="00F6410C"/>
    <w:rsid w:val="00F642A8"/>
    <w:rsid w:val="00F64986"/>
    <w:rsid w:val="00F650CB"/>
    <w:rsid w:val="00F6535B"/>
    <w:rsid w:val="00F66687"/>
    <w:rsid w:val="00F6675D"/>
    <w:rsid w:val="00F66DB3"/>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47FB"/>
    <w:rsid w:val="00FD48CE"/>
    <w:rsid w:val="00FD5B13"/>
    <w:rsid w:val="00FD6524"/>
    <w:rsid w:val="00FD6D5D"/>
    <w:rsid w:val="00FD7434"/>
    <w:rsid w:val="00FD7BBD"/>
    <w:rsid w:val="00FE02DD"/>
    <w:rsid w:val="00FE0452"/>
    <w:rsid w:val="00FE11B0"/>
    <w:rsid w:val="00FE2411"/>
    <w:rsid w:val="00FE2AF2"/>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3F2"/>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6CAD84"/>
  <w15:docId w15:val="{9CA0B71C-DEE8-4A2A-BCD5-98E6DC17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864786134">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ga.ct.gov/2007/pub/Chap010.htm" TargetMode="External"/><Relationship Id="rId18" Type="http://schemas.openxmlformats.org/officeDocument/2006/relationships/hyperlink" Target="http://www.cga.ct.gov/2007/pub/Chap185b.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185b.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ga.ct.gov/2007/pub/Chap185b.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ga.ct.gov/2007/pub/Chap058.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48.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 form) UConn Health contract used to purchase goods and services (Rev 02262016)</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1" ma:contentTypeDescription="Create a new document." ma:contentTypeScope="" ma:versionID="6f9beed478a4d45f88ace5728de73025">
  <xsd:schema xmlns:xsd="http://www.w3.org/2001/XMLSchema" xmlns:xs="http://www.w3.org/2001/XMLSchema" xmlns:p="http://schemas.microsoft.com/office/2006/metadata/properties" xmlns:ns2="16a4e7d6-8026-4776-9570-3b592f4df5b1" targetNamespace="http://schemas.microsoft.com/office/2006/metadata/properties" ma:root="true" ma:fieldsID="68306eb5ddc93473ed644f37cd6dbbf7" ns2:_="">
    <xsd:import namespace="16a4e7d6-8026-4776-9570-3b592f4df5b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6a4e7d6-8026-4776-9570-3b592f4df5b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4.xml><?xml version="1.0" encoding="utf-8"?>
<ds:datastoreItem xmlns:ds="http://schemas.openxmlformats.org/officeDocument/2006/customXml" ds:itemID="{6CAD6118-998D-4A71-949C-0909FC3EE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72A71B-5D8B-4C43-89FF-91116C5FA580}">
  <ds:schemaRefs>
    <ds:schemaRef ds:uri="http://schemas.openxmlformats.org/officeDocument/2006/bibliography"/>
  </ds:schemaRefs>
</ds:datastoreItem>
</file>

<file path=customXml/itemProps6.xml><?xml version="1.0" encoding="utf-8"?>
<ds:datastoreItem xmlns:ds="http://schemas.openxmlformats.org/officeDocument/2006/customXml" ds:itemID="{8EE160C7-48D3-4124-BC94-52C8431D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15315</Words>
  <Characters>87299</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UConn Health Standard Contract</vt:lpstr>
    </vt:vector>
  </TitlesOfParts>
  <Company>UCHC</Company>
  <LinksUpToDate>false</LinksUpToDate>
  <CharactersWithSpaces>102410</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dc:title>
  <dc:creator>JSILVERMAN@uchc.edu</dc:creator>
  <cp:lastModifiedBy>Gilbert,Margaret</cp:lastModifiedBy>
  <cp:revision>2</cp:revision>
  <cp:lastPrinted>2013-09-27T16:37:00Z</cp:lastPrinted>
  <dcterms:created xsi:type="dcterms:W3CDTF">2016-07-26T14:34:00Z</dcterms:created>
  <dcterms:modified xsi:type="dcterms:W3CDTF">2016-07-26T14:34:00Z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